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42A" w:rsidRDefault="00D513AC">
      <w:pPr>
        <w:ind w:left="12342"/>
        <w:rPr>
          <w:rFonts w:ascii="Times New Roman"/>
          <w:sz w:val="20"/>
        </w:rPr>
      </w:pPr>
      <w:r>
        <w:rPr>
          <w:rFonts w:ascii="Times New Roman"/>
          <w:sz w:val="20"/>
        </w:rPr>
      </w:r>
      <w:r>
        <w:rPr>
          <w:rFonts w:ascii="Times New Roman"/>
          <w:sz w:val="20"/>
        </w:rPr>
        <w:pict>
          <v:group id="_x0000_s1256" alt="" style="width:57.45pt;height:17.95pt;mso-position-horizontal-relative:char;mso-position-vertical-relative:line" coordsize="1149,359">
            <v:shape id="_x0000_s1257" alt="" style="position:absolute;width:1149;height:359" coordsize="1149,359" o:spt="100" adj="0,,0" path="m16,241r-12,l4,359r12,l19,346r6,-7l236,339r,l145,339r-16,-1l112,336,97,332,82,327,67,320,55,311,44,302,35,291r-5,-9l25,270,20,256,16,241xm236,339r-193,l56,342r34,8l101,353r9,2l117,356r11,2l140,359r12,l179,357r24,-5l226,344r10,-5xm127,l102,2,79,6,58,14,39,25,22,38,10,54,2,71,,90r3,20l12,129r15,17l48,162r13,7l78,178r21,9l146,208r20,10l183,226r13,7l212,244r11,12l230,269r2,13l232,284r-2,11l225,307r-8,9l205,325r-13,6l178,335r-16,3l145,339r91,l247,333r18,-14l278,302r8,-18l289,263r-1,-10l286,243r-4,-9l277,224r-9,-11l256,202,242,192,225,182r-9,-5l202,170r-19,-8l159,152,126,137,99,124,78,112,65,101,56,93,51,83r,-10l53,62,57,52r8,-9l76,34,87,28r13,-4l114,21r14,-1l260,20r,l221,20r-8,-2l200,13,181,8,163,3,145,1,127,xm260,20r-132,l143,21r14,2l171,27r14,5l208,46r19,19l240,89r8,30l260,119r,-99xm260,l248,r-4,13l237,20r23,l260,xm522,8l335,8r,10l368,18r12,3l388,29r4,5l395,43r2,11l398,65r,244l395,322r-5,5l384,333r-9,5l364,340r-13,1l335,341r,10l540,351r35,-1l604,348r25,-3l650,340r16,-6l669,333r-136,l514,332r-18,-1l477,329r-18,-3l459,185r9,-1l481,183r16,l659,183r-11,-3l627,175r29,-10l520,165r-18,l486,164r-15,-1l459,162r,-132l472,28r14,-2l501,25r16,-1l643,24,628,19,607,14,590,11,570,9,547,8r-25,xm659,183r-143,l538,184r20,2l577,189r16,5l619,205r18,15l648,239r4,22l650,278r-7,15l631,306r-17,10l597,324r-20,5l556,332r-23,1l669,333r11,-6l693,318r11,-10l714,296r7,-13l725,270r1,-13l724,241r-5,-15l709,212,695,200r-13,-8l667,185r-8,-2xm643,24r-126,l540,25r22,3l582,34r17,7l617,52r12,13l636,80r3,17l639,110r-4,12l627,133r-16,14l587,157r-30,6l520,165r136,l661,163r25,-17l700,125r5,-26l703,83,698,68,689,55,676,43,662,33,646,25r-3,-1xm1111,8l776,8r,10l810,18r13,3l830,28r4,5l837,41r1,12l839,68r,237l838,312r-1,3l835,325r-5,7l821,335r-9,4l802,341r-26,l776,351r335,l1120,332r-196,l916,331r-5,-2l905,326r-4,-5l900,312r,-132l1077,180r,-18l900,162r,-136l1112,26,1111,8xm1149,265r-13,l1125,280r-10,13l1105,303r-10,9l1086,318r-9,5l1067,327r-11,3l1047,331r-10,1l1024,332r-15,l1120,332r29,-67xm1077,180r-81,l1017,182r17,3l1047,191r8,8l1058,204r3,11l1064,232r13,l1077,180xm1077,112r-13,l1062,126r-3,11l1053,146r-7,7l1038,157r-11,3l1013,162r-17,l1077,162r,-50xm1112,26r-93,l1035,27r12,l1057,29r7,1l1077,34r9,7l1093,52r3,6l1100,68r4,15l1116,83r-4,-57xe" fillcolor="#006b97" stroked="f">
              <v:stroke joinstyle="round"/>
              <v:formulas/>
              <v:path arrowok="t" o:connecttype="segments"/>
            </v:shape>
            <w10:anchorlock/>
          </v:group>
        </w:pict>
      </w:r>
      <w:r>
        <w:rPr>
          <w:rFonts w:ascii="Times New Roman"/>
          <w:spacing w:val="23"/>
          <w:sz w:val="20"/>
        </w:rPr>
        <w:t xml:space="preserve"> </w:t>
      </w:r>
      <w:r>
        <w:rPr>
          <w:rFonts w:ascii="Times New Roman"/>
          <w:noProof/>
          <w:spacing w:val="23"/>
          <w:sz w:val="20"/>
        </w:rPr>
        <w:drawing>
          <wp:inline distT="0" distB="0" distL="0" distR="0">
            <wp:extent cx="798174" cy="7381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98174" cy="738187"/>
                    </a:xfrm>
                    <a:prstGeom prst="rect">
                      <a:avLst/>
                    </a:prstGeom>
                  </pic:spPr>
                </pic:pic>
              </a:graphicData>
            </a:graphic>
          </wp:inline>
        </w:drawing>
      </w:r>
    </w:p>
    <w:p w:rsidR="003C042A" w:rsidRDefault="003C042A">
      <w:pPr>
        <w:pStyle w:val="BodyText"/>
        <w:rPr>
          <w:rFonts w:ascii="Times New Roman"/>
          <w:sz w:val="20"/>
        </w:rPr>
      </w:pPr>
    </w:p>
    <w:p w:rsidR="003C042A" w:rsidRDefault="003C042A">
      <w:pPr>
        <w:pStyle w:val="BodyText"/>
        <w:rPr>
          <w:rFonts w:ascii="Times New Roman"/>
          <w:sz w:val="20"/>
        </w:rPr>
      </w:pPr>
    </w:p>
    <w:p w:rsidR="003C042A" w:rsidRDefault="003C042A">
      <w:pPr>
        <w:pStyle w:val="BodyText"/>
        <w:spacing w:before="8"/>
        <w:rPr>
          <w:rFonts w:ascii="Times New Roman"/>
          <w:sz w:val="29"/>
        </w:rPr>
      </w:pPr>
    </w:p>
    <w:p w:rsidR="003C042A" w:rsidRDefault="003C042A">
      <w:pPr>
        <w:rPr>
          <w:rFonts w:ascii="Times New Roman"/>
          <w:sz w:val="29"/>
        </w:rPr>
        <w:sectPr w:rsidR="003C042A">
          <w:type w:val="continuous"/>
          <w:pgSz w:w="15840" w:h="13680" w:orient="landscape"/>
          <w:pgMar w:top="640" w:right="120" w:bottom="280" w:left="0" w:header="720" w:footer="720" w:gutter="0"/>
          <w:cols w:space="720"/>
        </w:sectPr>
      </w:pPr>
    </w:p>
    <w:p w:rsidR="003C042A" w:rsidRDefault="00D513AC">
      <w:pPr>
        <w:spacing w:line="2309" w:lineRule="exact"/>
        <w:ind w:left="1450"/>
        <w:rPr>
          <w:rFonts w:ascii="Adobe Fan Heiti Std"/>
          <w:b/>
          <w:sz w:val="103"/>
        </w:rPr>
      </w:pPr>
      <w:bookmarkStart w:id="0" w:name="Page_1"/>
      <w:bookmarkEnd w:id="0"/>
      <w:r>
        <w:rPr>
          <w:rFonts w:ascii="Adobe Fan Heiti Std"/>
          <w:b/>
          <w:color w:val="ED1C24"/>
          <w:sz w:val="103"/>
        </w:rPr>
        <w:t>How to Find</w:t>
      </w:r>
    </w:p>
    <w:p w:rsidR="003C042A" w:rsidRDefault="00D513AC">
      <w:pPr>
        <w:tabs>
          <w:tab w:val="left" w:pos="1903"/>
        </w:tabs>
        <w:spacing w:line="546" w:lineRule="exact"/>
        <w:ind w:left="1450"/>
        <w:rPr>
          <w:rFonts w:ascii="Rockwell"/>
          <w:sz w:val="37"/>
        </w:rPr>
      </w:pPr>
      <w:r>
        <w:br w:type="column"/>
      </w:r>
      <w:r>
        <w:rPr>
          <w:rFonts w:ascii="Rockwell"/>
          <w:color w:val="FFFFFF"/>
          <w:w w:val="368"/>
          <w:sz w:val="37"/>
          <w:shd w:val="clear" w:color="auto" w:fill="006B97"/>
        </w:rPr>
        <w:t xml:space="preserve"> </w:t>
      </w:r>
      <w:r>
        <w:rPr>
          <w:rFonts w:ascii="Rockwell"/>
          <w:color w:val="FFFFFF"/>
          <w:sz w:val="37"/>
          <w:shd w:val="clear" w:color="auto" w:fill="006B97"/>
        </w:rPr>
        <w:tab/>
      </w:r>
      <w:r>
        <w:rPr>
          <w:rFonts w:ascii="Rockwell"/>
          <w:color w:val="FFFFFF"/>
          <w:w w:val="95"/>
          <w:sz w:val="37"/>
          <w:shd w:val="clear" w:color="auto" w:fill="006B97"/>
        </w:rPr>
        <w:t>Industry</w:t>
      </w:r>
      <w:r>
        <w:rPr>
          <w:rFonts w:ascii="Rockwell"/>
          <w:color w:val="FFFFFF"/>
          <w:spacing w:val="-42"/>
          <w:w w:val="95"/>
          <w:sz w:val="37"/>
          <w:shd w:val="clear" w:color="auto" w:fill="006B97"/>
        </w:rPr>
        <w:t xml:space="preserve"> </w:t>
      </w:r>
      <w:r>
        <w:rPr>
          <w:rFonts w:ascii="Rockwell"/>
          <w:color w:val="FFFFFF"/>
          <w:spacing w:val="-3"/>
          <w:w w:val="95"/>
          <w:sz w:val="37"/>
          <w:shd w:val="clear" w:color="auto" w:fill="006B97"/>
        </w:rPr>
        <w:t>Secrets</w:t>
      </w:r>
      <w:r>
        <w:rPr>
          <w:rFonts w:ascii="Rockwell"/>
          <w:color w:val="FFFFFF"/>
          <w:spacing w:val="-41"/>
          <w:w w:val="95"/>
          <w:sz w:val="37"/>
          <w:shd w:val="clear" w:color="auto" w:fill="006B97"/>
        </w:rPr>
        <w:t xml:space="preserve"> </w:t>
      </w:r>
      <w:r>
        <w:rPr>
          <w:rFonts w:ascii="Rockwell"/>
          <w:color w:val="FFFFFF"/>
          <w:w w:val="95"/>
          <w:sz w:val="37"/>
          <w:shd w:val="clear" w:color="auto" w:fill="006B97"/>
        </w:rPr>
        <w:t>Enclosed</w:t>
      </w:r>
      <w:r>
        <w:rPr>
          <w:rFonts w:ascii="Rockwell"/>
          <w:color w:val="FFFFFF"/>
          <w:spacing w:val="-41"/>
          <w:w w:val="95"/>
          <w:sz w:val="37"/>
          <w:shd w:val="clear" w:color="auto" w:fill="006B97"/>
        </w:rPr>
        <w:t xml:space="preserve"> </w:t>
      </w:r>
      <w:r>
        <w:rPr>
          <w:rFonts w:ascii="Rockwell"/>
          <w:color w:val="FFFFFF"/>
          <w:w w:val="95"/>
          <w:sz w:val="37"/>
          <w:shd w:val="clear" w:color="auto" w:fill="006B97"/>
        </w:rPr>
        <w:t>Series</w:t>
      </w:r>
    </w:p>
    <w:p w:rsidR="003C042A" w:rsidRDefault="003C042A">
      <w:pPr>
        <w:spacing w:line="546" w:lineRule="exact"/>
        <w:rPr>
          <w:rFonts w:ascii="Rockwell"/>
          <w:sz w:val="37"/>
        </w:rPr>
        <w:sectPr w:rsidR="003C042A">
          <w:type w:val="continuous"/>
          <w:pgSz w:w="15840" w:h="13680" w:orient="landscape"/>
          <w:pgMar w:top="640" w:right="120" w:bottom="280" w:left="0" w:header="720" w:footer="720" w:gutter="0"/>
          <w:cols w:num="2" w:space="720" w:equalWidth="0">
            <w:col w:w="7187" w:space="970"/>
            <w:col w:w="7563"/>
          </w:cols>
        </w:sectPr>
      </w:pPr>
    </w:p>
    <w:p w:rsidR="003C042A" w:rsidRPr="0094491C" w:rsidRDefault="00D513AC">
      <w:pPr>
        <w:tabs>
          <w:tab w:val="left" w:pos="8376"/>
        </w:tabs>
        <w:spacing w:line="689" w:lineRule="exact"/>
        <w:ind w:left="1450"/>
        <w:rPr>
          <w:rFonts w:ascii="Adobe Fan Heiti Std"/>
          <w:b/>
          <w:sz w:val="70"/>
          <w:szCs w:val="70"/>
        </w:rPr>
      </w:pPr>
      <w:r w:rsidRPr="0094491C">
        <w:rPr>
          <w:rFonts w:ascii="Adobe Fan Heiti Std"/>
          <w:b/>
          <w:color w:val="ED1C24"/>
          <w:sz w:val="70"/>
          <w:szCs w:val="70"/>
        </w:rPr>
        <w:t>the</w:t>
      </w:r>
      <w:r w:rsidRPr="0094491C">
        <w:rPr>
          <w:rFonts w:ascii="Adobe Fan Heiti Std"/>
          <w:b/>
          <w:color w:val="ED1C24"/>
          <w:spacing w:val="7"/>
          <w:sz w:val="70"/>
          <w:szCs w:val="70"/>
        </w:rPr>
        <w:t xml:space="preserve"> </w:t>
      </w:r>
      <w:r w:rsidRPr="0094491C">
        <w:rPr>
          <w:rFonts w:ascii="Adobe Fan Heiti Std"/>
          <w:b/>
          <w:color w:val="ED1C24"/>
          <w:sz w:val="70"/>
          <w:szCs w:val="70"/>
        </w:rPr>
        <w:t>Right</w:t>
      </w:r>
      <w:r w:rsidRPr="0094491C">
        <w:rPr>
          <w:rFonts w:ascii="Adobe Fan Heiti Std"/>
          <w:b/>
          <w:color w:val="ED1C24"/>
          <w:spacing w:val="8"/>
          <w:sz w:val="70"/>
          <w:szCs w:val="70"/>
        </w:rPr>
        <w:t xml:space="preserve"> </w:t>
      </w:r>
      <w:r w:rsidRPr="0094491C">
        <w:rPr>
          <w:rFonts w:ascii="Adobe Fan Heiti Std"/>
          <w:b/>
          <w:color w:val="ED1C24"/>
          <w:sz w:val="70"/>
          <w:szCs w:val="70"/>
        </w:rPr>
        <w:t>PEO</w:t>
      </w:r>
      <w:r w:rsidR="0094491C">
        <w:rPr>
          <w:rFonts w:ascii="Adobe Fan Heiti Std"/>
          <w:b/>
          <w:color w:val="ED1C24"/>
          <w:sz w:val="70"/>
          <w:szCs w:val="70"/>
        </w:rPr>
        <w:t xml:space="preserve"> </w:t>
      </w:r>
      <w:r w:rsidRPr="0094491C">
        <w:rPr>
          <w:rFonts w:ascii="Adobe Fan Heiti Std"/>
          <w:b/>
          <w:color w:val="ED1C24"/>
          <w:sz w:val="70"/>
          <w:szCs w:val="70"/>
        </w:rPr>
        <w:t>for</w:t>
      </w:r>
    </w:p>
    <w:p w:rsidR="003C042A" w:rsidRDefault="00D513AC">
      <w:pPr>
        <w:spacing w:line="1506" w:lineRule="exact"/>
        <w:ind w:left="1450"/>
        <w:rPr>
          <w:rFonts w:ascii="Adobe Fan Heiti Std"/>
          <w:b/>
          <w:sz w:val="103"/>
        </w:rPr>
      </w:pPr>
      <w:r>
        <w:rPr>
          <w:rFonts w:ascii="Adobe Fan Heiti Std"/>
          <w:b/>
          <w:color w:val="ED1C24"/>
          <w:sz w:val="103"/>
        </w:rPr>
        <w:t>Your Company-</w:t>
      </w:r>
    </w:p>
    <w:p w:rsidR="0094491C" w:rsidRDefault="00D513AC">
      <w:pPr>
        <w:spacing w:before="491" w:line="112" w:lineRule="auto"/>
        <w:ind w:left="1398" w:right="6097"/>
        <w:rPr>
          <w:rFonts w:ascii="Adobe Fan Heiti Std"/>
          <w:b/>
          <w:color w:val="F58345"/>
          <w:sz w:val="72"/>
        </w:rPr>
      </w:pPr>
      <w:r>
        <w:rPr>
          <w:rFonts w:ascii="Adobe Fan Heiti Std"/>
          <w:b/>
          <w:color w:val="F58345"/>
          <w:sz w:val="72"/>
        </w:rPr>
        <w:t>and D</w:t>
      </w:r>
      <w:bookmarkStart w:id="1" w:name="_GoBack"/>
      <w:bookmarkEnd w:id="1"/>
      <w:r>
        <w:rPr>
          <w:rFonts w:ascii="Adobe Fan Heiti Std"/>
          <w:b/>
          <w:color w:val="F58345"/>
          <w:sz w:val="72"/>
        </w:rPr>
        <w:t xml:space="preserve">etermine If a PEO Is </w:t>
      </w:r>
    </w:p>
    <w:p w:rsidR="003C042A" w:rsidRDefault="00D513AC">
      <w:pPr>
        <w:spacing w:before="491" w:line="112" w:lineRule="auto"/>
        <w:ind w:left="1398" w:right="6097"/>
        <w:rPr>
          <w:rFonts w:ascii="Adobe Fan Heiti Std"/>
          <w:b/>
          <w:sz w:val="72"/>
        </w:rPr>
      </w:pPr>
      <w:r w:rsidRPr="0094491C">
        <w:rPr>
          <w:rFonts w:ascii="Adobe Fan Heiti Std"/>
          <w:b/>
          <w:color w:val="F58345"/>
          <w:sz w:val="50"/>
          <w:szCs w:val="50"/>
        </w:rPr>
        <w:t>Even Your Best Option</w:t>
      </w:r>
    </w:p>
    <w:p w:rsidR="003C042A" w:rsidRDefault="00D513AC">
      <w:pPr>
        <w:pStyle w:val="BodyText"/>
        <w:spacing w:before="11"/>
        <w:rPr>
          <w:rFonts w:ascii="Adobe Fan Heiti Std"/>
          <w:b/>
          <w:sz w:val="16"/>
        </w:rPr>
      </w:pPr>
      <w:r>
        <w:pict>
          <v:shape id="_x0000_s1255" alt="" style="position:absolute;margin-left:71.75pt;margin-top:21.9pt;width:87.3pt;height:15.45pt;z-index:-251629056;mso-wrap-edited:f;mso-width-percent:0;mso-height-percent:0;mso-wrap-distance-left:0;mso-wrap-distance-right:0;mso-position-horizontal-relative:page;mso-width-percent:0;mso-height-percent:0" coordsize="1746,309" o:spt="100" adj="0,,0" path="m137,27l80,38,37,68,10,114,,172r9,57l35,272r41,27l129,308r60,-12l219,272r-88,l94,263,68,241,53,209,48,170r7,-48l74,89,102,70r32,-6l230,64,190,36,137,27xm230,64r-96,l174,73r25,23l211,129r4,36l212,198r-12,34l174,260r-43,12l219,272r12,-9l255,216r8,-53l254,106,230,64xm342,134r-48,l364,304r46,l424,267r-35,l387,259r-2,-8l382,243,342,134xm478,134r-43,l396,243r-3,8l392,259r-2,8l424,267,478,134xm364,102r-90,l274,134r90,l364,102xm499,102r-90,l409,134r90,l499,102xm600,97r-43,8l526,128r-18,34l501,203r8,44l529,280r34,21l608,308r22,-1l649,304r17,-5l679,294r1,-20l616,274r-27,-4l567,257,553,236r-6,-26l692,210r,-7l689,180r-142,l551,162r8,-17l575,133r23,-4l670,129r-1,-2l640,105,600,97xm681,259r-14,6l652,270r-17,3l616,274r64,l681,259xm670,129r-72,l621,134r15,12l644,162r2,14l646,180r43,l686,161,670,129xm814,272r-97,l717,304r97,l814,272xm928,134r-48,l950,304r46,l1010,267r-35,l973,259r-2,-8l968,243,928,134xm783,102r-72,l711,134r31,l741,272r44,l785,209r4,-26l799,159r1,-1l782,158r-1,l782,143r1,-15l783,114r,-12xm1064,134r-43,l982,243r-3,8l978,259r-2,8l1010,267r54,-133xm851,98r-10,l820,102r-17,12l790,133r-8,25l800,158r16,-15l841,137r20,l861,134r-1,l860,102r5,l865,101r-4,-1l851,98xm861,137r-11,l855,138r5,2l861,137xm865,102r-5,l860,134r1,l865,102xm950,102r-85,l861,134r89,l950,102xm1085,102r-90,l995,134r90,l1085,102xm1193,272r-97,l1096,304r97,l1193,272xm1166,102r-74,l1092,134r31,l1122,272r44,l1166,102xm1145,r-12,3l1123,9r-6,9l1115,30r2,12l1123,51r10,7l1145,60r11,-2l1166,51r6,-9l1174,30r-2,-12l1166,9,1156,3,1145,xm1312,97r-43,8l1238,128r-19,34l1213,203r7,44l1241,280r34,21l1319,308r22,-1l1361,304r17,-5l1391,294r1,-20l1328,274r-28,-4l1279,257r-15,-21l1259,210r144,l1403,203r-3,-23l1259,180r3,-18l1271,145r15,-12l1310,129r71,l1380,127r-28,-22l1312,97xm1393,259r-14,6l1363,270r-17,3l1328,274r64,l1393,259xm1381,129r-71,l1333,134r14,12l1355,162r3,14l1358,180r42,l1398,161r-17,-32xm1471,134r-46,l1493,304r43,l1553,265r-36,l1514,255r-2,-10l1508,236,1471,134xm1618,203r-42,l1578,210r2,7l1583,224r28,80l1657,304r15,-39l1637,265r-2,-9l1633,246r-3,-8l1618,203xm1593,134r-43,l1559,160r-32,76l1523,245r-2,10l1518,265r35,l1569,224r3,-7l1574,210r2,-7l1618,203r-25,-69xm1725,134r-41,l1642,246r-2,10l1638,265r34,l1725,134xm1494,102r-90,l1404,134r90,l1494,102xm1617,102r-90,l1527,134r90,l1617,102xm1745,102r-90,l1655,134r90,l1745,102xe" fillcolor="#ed1c24" stroked="f">
            <v:stroke joinstyle="round"/>
            <v:formulas/>
            <v:path arrowok="t" o:connecttype="custom" o:connectlocs="5715,423545;83185,450850;46990,334645;146050,318770;134620,403860;161925,415290;231140,471170;242570,432435;248920,442595;173990,363220;316865,363220;318135,407035;412115,471170;360045,441325;347345,392430;424815,358775;403225,451485;394335,363220;435610,380365;516890,450850;619125,447675;451485,342900;501015,394335;497205,359410;621665,437515;534035,340360;518160,368935;549275,342900;542925,365760;546735,363220;603250,342900;757555,450850;693420,342900;727075,278130;713105,310515;745490,297180;805815,344805;809625,469265;883920,452120;890905,411480;816610,362585;884555,442595;884555,442595;862330,389890;904875,363220;960120,433705;1003300,415925;1038225,440690;989965,379730;996315,420370;1095375,363220;1095375,363220;1026795,342900;1050925,342900" o:connectangles="0,0,0,0,0,0,0,0,0,0,0,0,0,0,0,0,0,0,0,0,0,0,0,0,0,0,0,0,0,0,0,0,0,0,0,0,0,0,0,0,0,0,0,0,0,0,0,0,0,0,0,0,0,0"/>
            <w10:wrap type="topAndBottom" anchorx="page"/>
          </v:shape>
        </w:pict>
      </w:r>
      <w:r>
        <w:rPr>
          <w:noProof/>
        </w:rPr>
        <w:drawing>
          <wp:anchor distT="0" distB="0" distL="0" distR="0" simplePos="0" relativeHeight="251609600" behindDoc="0" locked="0" layoutInCell="1" allowOverlap="1">
            <wp:simplePos x="0" y="0"/>
            <wp:positionH relativeFrom="page">
              <wp:posOffset>2090632</wp:posOffset>
            </wp:positionH>
            <wp:positionV relativeFrom="paragraph">
              <wp:posOffset>320646</wp:posOffset>
            </wp:positionV>
            <wp:extent cx="5268412" cy="1857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68412" cy="185737"/>
                    </a:xfrm>
                    <a:prstGeom prst="rect">
                      <a:avLst/>
                    </a:prstGeom>
                  </pic:spPr>
                </pic:pic>
              </a:graphicData>
            </a:graphic>
          </wp:anchor>
        </w:drawing>
      </w:r>
    </w:p>
    <w:p w:rsidR="003C042A" w:rsidRDefault="003C042A">
      <w:pPr>
        <w:pStyle w:val="BodyText"/>
        <w:spacing w:before="22"/>
        <w:rPr>
          <w:rFonts w:ascii="Adobe Fan Heiti Std"/>
          <w:b/>
          <w:sz w:val="3"/>
        </w:rPr>
      </w:pPr>
    </w:p>
    <w:p w:rsidR="003C042A" w:rsidRDefault="00D513AC">
      <w:pPr>
        <w:pStyle w:val="BodyText"/>
        <w:spacing w:line="286" w:lineRule="exact"/>
        <w:ind w:left="1461"/>
        <w:rPr>
          <w:rFonts w:ascii="Adobe Fan Heiti Std"/>
          <w:sz w:val="20"/>
        </w:rPr>
      </w:pPr>
      <w:r>
        <w:rPr>
          <w:rFonts w:ascii="Adobe Fan Heiti Std"/>
          <w:noProof/>
          <w:position w:val="-5"/>
          <w:sz w:val="20"/>
        </w:rPr>
        <w:drawing>
          <wp:inline distT="0" distB="0" distL="0" distR="0">
            <wp:extent cx="6941626" cy="18202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941626" cy="182022"/>
                    </a:xfrm>
                    <a:prstGeom prst="rect">
                      <a:avLst/>
                    </a:prstGeom>
                  </pic:spPr>
                </pic:pic>
              </a:graphicData>
            </a:graphic>
          </wp:inline>
        </w:drawing>
      </w:r>
    </w:p>
    <w:p w:rsidR="003C042A" w:rsidRDefault="00D513AC">
      <w:pPr>
        <w:pStyle w:val="BodyText"/>
        <w:spacing w:before="9"/>
        <w:rPr>
          <w:rFonts w:ascii="Adobe Fan Heiti Std"/>
          <w:b/>
          <w:sz w:val="3"/>
        </w:rPr>
      </w:pPr>
      <w:r>
        <w:rPr>
          <w:noProof/>
        </w:rPr>
        <w:drawing>
          <wp:anchor distT="0" distB="0" distL="0" distR="0" simplePos="0" relativeHeight="251610624" behindDoc="0" locked="0" layoutInCell="1" allowOverlap="1">
            <wp:simplePos x="0" y="0"/>
            <wp:positionH relativeFrom="page">
              <wp:posOffset>923259</wp:posOffset>
            </wp:positionH>
            <wp:positionV relativeFrom="paragraph">
              <wp:posOffset>76947</wp:posOffset>
            </wp:positionV>
            <wp:extent cx="6772579" cy="18573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772579" cy="185737"/>
                    </a:xfrm>
                    <a:prstGeom prst="rect">
                      <a:avLst/>
                    </a:prstGeom>
                  </pic:spPr>
                </pic:pic>
              </a:graphicData>
            </a:graphic>
          </wp:anchor>
        </w:drawing>
      </w:r>
      <w:r>
        <w:pict>
          <v:shape id="_x0000_s1254" alt="" style="position:absolute;margin-left:72.7pt;margin-top:27.85pt;width:73.7pt;height:11.5pt;z-index:-251628032;mso-wrap-edited:f;mso-width-percent:0;mso-height-percent:0;mso-wrap-distance-left:0;mso-wrap-distance-right:0;mso-position-horizontal-relative:page;mso-position-vertical-relative:text;mso-width-percent:0;mso-height-percent:0" coordsize="1474,230" o:spt="100" adj="0,,0" path="m64,69l39,75,18,91,5,116,,148r4,34l17,207r20,17l64,229r14,-1l91,223r11,-7l106,211r-39,l47,207,33,195,24,175,21,148r4,-25l34,104,48,92,67,88r63,l130,86r-20,l101,79,90,74,79,71,64,69xm130,207r-19,l113,226r17,l130,207xm130,88r-63,l80,90r11,3l101,99r9,7l110,188r-8,8l92,204r-12,5l67,211r39,l110,207r20,l130,88xm130,l110,r,86l130,86,130,xm240,69r-30,6l189,92r-14,25l170,150r5,32l188,207r22,16l240,229r30,-6l287,211r-47,l219,206,204,194r-9,-19l192,150r3,-26l204,105,219,93r21,-5l287,88,270,75,240,69xm287,88r-47,l261,93r15,12l285,124r4,26l285,175r-9,19l261,206r-21,5l287,211r5,-4l305,182r5,-32l305,117,292,92r-5,-4xm378,90r-20,l358,183r3,21l370,218r15,9l403,229r8,l422,227r7,-3l425,211r-38,l378,202r,-112xm488,90r-21,l467,183r4,21l480,218r14,9l512,229r9,l532,227r7,-3l535,211r-38,l488,202r,-112xm424,207r-7,2l411,211r14,l424,207xm534,207r-6,2l521,211r14,l534,207xm533,73r-200,l333,90r197,l533,73xm378,20r-18,4l358,73r20,l378,20xm488,20r-17,4l468,73r20,l488,20xm633,69r-29,6l582,91r-13,25l565,149r4,33l583,207r22,16l637,229r15,-1l667,224r14,-5l693,212r,-1l638,211r-19,-3l603,198,591,180r-5,-28l696,152r1,-2l697,143r,-3l697,136r-110,l593,113,603,98r14,-8l632,88r47,l661,75,633,69xm685,196r-10,6l664,206r-13,4l638,211r55,l685,196xm679,88r-47,l651,91r13,10l673,116r3,20l697,136r-4,-24l681,90r-2,-2xm794,69r-26,6l748,91r-14,25l730,148r4,34l747,207r20,17l794,229r14,-1l821,223r10,-7l836,211r-40,l777,207,763,195r-9,-20l751,148r3,-25l763,104,778,92r18,-4l860,88r,-2l839,86r-9,-7l820,74,808,71,794,69xm860,207r-19,l843,226r17,l860,207xm860,88r-64,l810,90r11,3l831,99r8,7l839,188r-8,8l821,204r-11,5l796,211r40,l840,207r20,l860,88xm860,l839,r,86l860,86,860,xm991,l971,r,187l974,206r8,13l996,227r19,2l1017,212r-17,l991,203,991,xm1063,10r-17,l1040,16r,16l1046,38r17,l1069,32r,-16l1063,10xm1065,73r-21,l1044,226r21,l1065,73xm1129,73r-17,l1112,226r21,l1133,118r10,-11l1155,97r-24,l1129,73xm1222,88r-41,l1196,91r10,9l1212,114r2,19l1214,226r20,l1234,131r-3,-27l1222,88xm1184,69r-14,2l1156,77r-12,9l1133,97r22,l1168,91r13,-3l1222,88r-2,-4l1205,73r-21,-4xm1341,69r-29,6l1291,91r-13,25l1273,149r5,33l1291,207r23,16l1345,229r16,-1l1376,224r13,-5l1402,212r-1,-1l1346,211r-19,-3l1311,198r-12,-18l1295,152r109,l1405,150r1,-7l1406,140r-1,-4l1295,136r6,-23l1311,98r14,-8l1341,88r46,l1370,75r-29,-6xm1394,196r-10,6l1372,206r-12,4l1346,211r55,l1394,196xm1387,88r-46,l1359,91r14,10l1381,116r3,20l1405,136r-3,-24l1390,90r-3,-2xm1466,196r-18,l1441,203r,19l1448,229r18,l1474,222r,-19l1466,196xe" fillcolor="#58595b" stroked="f">
            <v:stroke joinstyle="round"/>
            <v:formulas/>
            <v:path arrowok="t" o:connecttype="custom" o:connectlocs="2540,469265;64770,490855;13335,447675;82550,408305;82550,485140;42545,409575;64770,478155;82550,485140;82550,353695;111125,469265;152400,487680;129540,420370;182245,409575;180975,464820;193675,469265;227330,410845;260985,499110;240030,410845;313690,497840;315595,487680;269875,487680;339090,485140;240030,366395;299085,368935;369570,411480;404495,499110;405130,487680;442595,448945;382905,415925;434975,478155;434975,478155;429260,440055;487680,401320;487045,495935;505460,487680;484505,419735;527050,403860;535305,497205;521335,412750;514350,486410;546100,353695;616585,353695;645795,488315;660400,363855;675005,360045;716915,400050;733425,415290;759460,411480;783590,436880;726440,408305;774700,407035;811530,427355;864235,498475;842645,485775;892810,444500;841375,410845;878840,481965;880745,409575;892175,440055;915035,482600;930910,478155" o:connectangles="0,0,0,0,0,0,0,0,0,0,0,0,0,0,0,0,0,0,0,0,0,0,0,0,0,0,0,0,0,0,0,0,0,0,0,0,0,0,0,0,0,0,0,0,0,0,0,0,0,0,0,0,0,0,0,0,0,0,0,0,0"/>
            <w10:wrap type="topAndBottom" anchorx="page"/>
          </v:shape>
        </w:pict>
      </w:r>
    </w:p>
    <w:p w:rsidR="003C042A" w:rsidRDefault="003C042A">
      <w:pPr>
        <w:pStyle w:val="BodyText"/>
        <w:spacing w:before="2"/>
        <w:rPr>
          <w:rFonts w:ascii="Adobe Fan Heiti Std"/>
          <w:b/>
          <w:sz w:val="3"/>
        </w:rPr>
      </w:pPr>
    </w:p>
    <w:p w:rsidR="003C042A" w:rsidRDefault="00D513AC">
      <w:pPr>
        <w:spacing w:before="426" w:line="259" w:lineRule="auto"/>
        <w:ind w:left="1469" w:right="1927"/>
        <w:rPr>
          <w:b/>
          <w:sz w:val="28"/>
        </w:rPr>
      </w:pPr>
      <w:r>
        <w:rPr>
          <w:b/>
          <w:color w:val="006B97"/>
          <w:sz w:val="28"/>
        </w:rPr>
        <w:t>Learn</w:t>
      </w:r>
      <w:r>
        <w:rPr>
          <w:b/>
          <w:color w:val="006B97"/>
          <w:spacing w:val="-13"/>
          <w:sz w:val="28"/>
        </w:rPr>
        <w:t xml:space="preserve"> </w:t>
      </w:r>
      <w:r>
        <w:rPr>
          <w:b/>
          <w:color w:val="006B97"/>
          <w:sz w:val="28"/>
        </w:rPr>
        <w:t>how</w:t>
      </w:r>
      <w:r>
        <w:rPr>
          <w:b/>
          <w:color w:val="006B97"/>
          <w:spacing w:val="-13"/>
          <w:sz w:val="28"/>
        </w:rPr>
        <w:t xml:space="preserve"> </w:t>
      </w:r>
      <w:r>
        <w:rPr>
          <w:b/>
          <w:color w:val="006B97"/>
          <w:sz w:val="28"/>
        </w:rPr>
        <w:t>to</w:t>
      </w:r>
      <w:r>
        <w:rPr>
          <w:b/>
          <w:color w:val="006B97"/>
          <w:spacing w:val="-12"/>
          <w:sz w:val="28"/>
        </w:rPr>
        <w:t xml:space="preserve"> </w:t>
      </w:r>
      <w:r>
        <w:rPr>
          <w:b/>
          <w:color w:val="006B97"/>
          <w:sz w:val="28"/>
        </w:rPr>
        <w:t>save</w:t>
      </w:r>
      <w:r>
        <w:rPr>
          <w:b/>
          <w:color w:val="006B97"/>
          <w:spacing w:val="-13"/>
          <w:sz w:val="28"/>
        </w:rPr>
        <w:t xml:space="preserve"> </w:t>
      </w:r>
      <w:r>
        <w:rPr>
          <w:b/>
          <w:color w:val="006B97"/>
          <w:sz w:val="28"/>
        </w:rPr>
        <w:t>on</w:t>
      </w:r>
      <w:r>
        <w:rPr>
          <w:b/>
          <w:color w:val="006B97"/>
          <w:spacing w:val="-13"/>
          <w:sz w:val="28"/>
        </w:rPr>
        <w:t xml:space="preserve"> </w:t>
      </w:r>
      <w:r>
        <w:rPr>
          <w:b/>
          <w:color w:val="006B97"/>
          <w:sz w:val="28"/>
        </w:rPr>
        <w:t>both</w:t>
      </w:r>
      <w:r>
        <w:rPr>
          <w:b/>
          <w:color w:val="006B97"/>
          <w:spacing w:val="-12"/>
          <w:sz w:val="28"/>
        </w:rPr>
        <w:t xml:space="preserve"> </w:t>
      </w:r>
      <w:r>
        <w:rPr>
          <w:b/>
          <w:color w:val="006B97"/>
          <w:sz w:val="28"/>
        </w:rPr>
        <w:t>Medical</w:t>
      </w:r>
      <w:r>
        <w:rPr>
          <w:b/>
          <w:color w:val="006B97"/>
          <w:spacing w:val="-13"/>
          <w:sz w:val="28"/>
        </w:rPr>
        <w:t xml:space="preserve"> </w:t>
      </w:r>
      <w:r>
        <w:rPr>
          <w:b/>
          <w:color w:val="006B97"/>
          <w:sz w:val="28"/>
        </w:rPr>
        <w:t>and</w:t>
      </w:r>
      <w:r>
        <w:rPr>
          <w:b/>
          <w:color w:val="006B97"/>
          <w:spacing w:val="-13"/>
          <w:sz w:val="28"/>
        </w:rPr>
        <w:t xml:space="preserve"> </w:t>
      </w:r>
      <w:r>
        <w:rPr>
          <w:b/>
          <w:color w:val="006B97"/>
          <w:sz w:val="28"/>
        </w:rPr>
        <w:t>Administration</w:t>
      </w:r>
      <w:r>
        <w:rPr>
          <w:b/>
          <w:color w:val="006B97"/>
          <w:spacing w:val="-12"/>
          <w:sz w:val="28"/>
        </w:rPr>
        <w:t xml:space="preserve"> </w:t>
      </w:r>
      <w:r>
        <w:rPr>
          <w:b/>
          <w:color w:val="006B97"/>
          <w:sz w:val="28"/>
        </w:rPr>
        <w:t>fees</w:t>
      </w:r>
      <w:r>
        <w:rPr>
          <w:b/>
          <w:color w:val="006B97"/>
          <w:spacing w:val="-13"/>
          <w:sz w:val="28"/>
        </w:rPr>
        <w:t xml:space="preserve"> </w:t>
      </w:r>
      <w:r>
        <w:rPr>
          <w:b/>
          <w:color w:val="006B97"/>
          <w:sz w:val="28"/>
        </w:rPr>
        <w:t>and</w:t>
      </w:r>
      <w:r>
        <w:rPr>
          <w:b/>
          <w:color w:val="006B97"/>
          <w:spacing w:val="-12"/>
          <w:sz w:val="28"/>
        </w:rPr>
        <w:t xml:space="preserve"> </w:t>
      </w:r>
      <w:r>
        <w:rPr>
          <w:b/>
          <w:color w:val="006B97"/>
          <w:sz w:val="28"/>
        </w:rPr>
        <w:t>get</w:t>
      </w:r>
      <w:r>
        <w:rPr>
          <w:b/>
          <w:color w:val="006B97"/>
          <w:spacing w:val="-13"/>
          <w:sz w:val="28"/>
        </w:rPr>
        <w:t xml:space="preserve"> </w:t>
      </w:r>
      <w:r>
        <w:rPr>
          <w:b/>
          <w:color w:val="006B97"/>
          <w:sz w:val="28"/>
        </w:rPr>
        <w:t>the</w:t>
      </w:r>
      <w:r>
        <w:rPr>
          <w:b/>
          <w:color w:val="006B97"/>
          <w:spacing w:val="-13"/>
          <w:sz w:val="28"/>
        </w:rPr>
        <w:t xml:space="preserve"> </w:t>
      </w:r>
      <w:r>
        <w:rPr>
          <w:b/>
          <w:color w:val="006B97"/>
          <w:sz w:val="28"/>
        </w:rPr>
        <w:t>services</w:t>
      </w:r>
      <w:r>
        <w:rPr>
          <w:b/>
          <w:color w:val="006B97"/>
          <w:spacing w:val="-12"/>
          <w:sz w:val="28"/>
        </w:rPr>
        <w:t xml:space="preserve"> </w:t>
      </w:r>
      <w:r>
        <w:rPr>
          <w:b/>
          <w:color w:val="006B97"/>
          <w:sz w:val="28"/>
        </w:rPr>
        <w:t>and</w:t>
      </w:r>
      <w:r>
        <w:rPr>
          <w:b/>
          <w:color w:val="006B97"/>
          <w:spacing w:val="-13"/>
          <w:sz w:val="28"/>
        </w:rPr>
        <w:t xml:space="preserve"> </w:t>
      </w:r>
      <w:r>
        <w:rPr>
          <w:b/>
          <w:color w:val="006B97"/>
          <w:sz w:val="28"/>
        </w:rPr>
        <w:t>modules you didn't know you could get at no additional</w:t>
      </w:r>
      <w:r>
        <w:rPr>
          <w:b/>
          <w:color w:val="006B97"/>
          <w:spacing w:val="-9"/>
          <w:sz w:val="28"/>
        </w:rPr>
        <w:t xml:space="preserve"> </w:t>
      </w:r>
      <w:r>
        <w:rPr>
          <w:b/>
          <w:color w:val="006B97"/>
          <w:sz w:val="28"/>
        </w:rPr>
        <w:t>cost.</w:t>
      </w:r>
    </w:p>
    <w:p w:rsidR="003C042A" w:rsidRDefault="003C042A">
      <w:pPr>
        <w:spacing w:line="259" w:lineRule="auto"/>
        <w:rPr>
          <w:sz w:val="28"/>
        </w:rPr>
        <w:sectPr w:rsidR="003C042A">
          <w:type w:val="continuous"/>
          <w:pgSz w:w="15840" w:h="13680" w:orient="landscape"/>
          <w:pgMar w:top="640" w:right="120" w:bottom="280" w:left="0" w:header="720" w:footer="720" w:gutter="0"/>
          <w:cols w:space="720"/>
        </w:sectPr>
      </w:pPr>
    </w:p>
    <w:p w:rsidR="003C042A" w:rsidRDefault="00D513AC">
      <w:pPr>
        <w:pStyle w:val="BodyText"/>
        <w:rPr>
          <w:b/>
          <w:sz w:val="20"/>
        </w:rPr>
      </w:pPr>
      <w:r>
        <w:lastRenderedPageBreak/>
        <w:pict>
          <v:group id="_x0000_s1249" alt="" style="position:absolute;margin-left:489.75pt;margin-top:0;width:302.25pt;height:610.5pt;z-index:251623936;mso-position-horizontal-relative:page;mso-position-vertical-relative:page" coordorigin="9795" coordsize="6045,12210">
            <v:shape id="_x0000_s1250" alt="" style="position:absolute;left:9795;width:6045;height:12210" coordorigin="9795" coordsize="6045,12210" path="m15840,l10305,,9795,9090r6045,3120l15840,xe" fillcolor="#ed1c24" stroked="f">
              <v:path arrowok="t"/>
            </v:shape>
            <v:shapetype id="_x0000_t202" coordsize="21600,21600" o:spt="202" path="m,l,21600r21600,l21600,xe">
              <v:stroke joinstyle="miter"/>
              <v:path gradientshapeok="t" o:connecttype="rect"/>
            </v:shapetype>
            <v:shape id="_x0000_s1251" type="#_x0000_t202" alt="" style="position:absolute;left:10813;top:1063;width:4475;height:1417;mso-wrap-style:square;v-text-anchor:top" filled="f" stroked="f">
              <v:textbox inset="0,0,0,0">
                <w:txbxContent>
                  <w:p w:rsidR="003C042A" w:rsidRDefault="00D513AC">
                    <w:pPr>
                      <w:spacing w:line="620" w:lineRule="exact"/>
                      <w:ind w:left="1659"/>
                      <w:rPr>
                        <w:rFonts w:ascii="Rockwell" w:hAnsi="Rockwell"/>
                        <w:sz w:val="60"/>
                      </w:rPr>
                    </w:pPr>
                    <w:r>
                      <w:rPr>
                        <w:rFonts w:ascii="Rockwell" w:hAnsi="Rockwell"/>
                        <w:color w:val="FFFFFF"/>
                        <w:w w:val="90"/>
                        <w:sz w:val="60"/>
                      </w:rPr>
                      <w:t>INSIDER’S</w:t>
                    </w:r>
                  </w:p>
                  <w:p w:rsidR="003C042A" w:rsidRDefault="00D513AC">
                    <w:pPr>
                      <w:spacing w:line="796" w:lineRule="exact"/>
                      <w:rPr>
                        <w:rFonts w:ascii="Rockwell"/>
                        <w:sz w:val="60"/>
                      </w:rPr>
                    </w:pPr>
                    <w:r>
                      <w:rPr>
                        <w:rFonts w:ascii="Rockwell"/>
                        <w:color w:val="FFFFFF"/>
                        <w:w w:val="95"/>
                        <w:sz w:val="60"/>
                      </w:rPr>
                      <w:t>GUIDE</w:t>
                    </w:r>
                    <w:r>
                      <w:rPr>
                        <w:rFonts w:ascii="Rockwell"/>
                        <w:color w:val="FFFFFF"/>
                        <w:spacing w:val="-87"/>
                        <w:w w:val="95"/>
                        <w:sz w:val="60"/>
                      </w:rPr>
                      <w:t xml:space="preserve"> </w:t>
                    </w:r>
                    <w:r>
                      <w:rPr>
                        <w:rFonts w:ascii="Rockwell"/>
                        <w:color w:val="FFFFFF"/>
                        <w:spacing w:val="-5"/>
                        <w:w w:val="95"/>
                        <w:sz w:val="60"/>
                      </w:rPr>
                      <w:t>TO</w:t>
                    </w:r>
                    <w:r>
                      <w:rPr>
                        <w:rFonts w:ascii="Rockwell"/>
                        <w:color w:val="FFFFFF"/>
                        <w:spacing w:val="-73"/>
                        <w:w w:val="95"/>
                        <w:sz w:val="60"/>
                      </w:rPr>
                      <w:t xml:space="preserve"> </w:t>
                    </w:r>
                    <w:r>
                      <w:rPr>
                        <w:rFonts w:ascii="Rockwell"/>
                        <w:color w:val="FFFFFF"/>
                        <w:w w:val="95"/>
                        <w:sz w:val="60"/>
                      </w:rPr>
                      <w:t>PEOs</w:t>
                    </w:r>
                  </w:p>
                </w:txbxContent>
              </v:textbox>
            </v:shape>
            <v:shape id="_x0000_s1252" type="#_x0000_t202" alt="" style="position:absolute;left:12018;top:3177;width:3270;height:1417;mso-wrap-style:square;v-text-anchor:top" filled="f" stroked="f">
              <v:textbox inset="0,0,0,0">
                <w:txbxContent>
                  <w:p w:rsidR="003C042A" w:rsidRDefault="00D513AC">
                    <w:pPr>
                      <w:spacing w:line="620" w:lineRule="exact"/>
                      <w:ind w:left="955"/>
                      <w:rPr>
                        <w:rFonts w:ascii="Rockwell"/>
                        <w:sz w:val="60"/>
                      </w:rPr>
                    </w:pPr>
                    <w:r>
                      <w:rPr>
                        <w:rFonts w:ascii="Rockwell"/>
                        <w:color w:val="FFFFFF"/>
                        <w:w w:val="85"/>
                        <w:sz w:val="60"/>
                      </w:rPr>
                      <w:t>BUYER'S</w:t>
                    </w:r>
                  </w:p>
                  <w:p w:rsidR="003C042A" w:rsidRDefault="00D513AC">
                    <w:pPr>
                      <w:spacing w:line="796" w:lineRule="exact"/>
                      <w:rPr>
                        <w:rFonts w:ascii="Rockwell"/>
                        <w:sz w:val="60"/>
                      </w:rPr>
                    </w:pPr>
                    <w:r>
                      <w:rPr>
                        <w:rFonts w:ascii="Rockwell"/>
                        <w:color w:val="FFFFFF"/>
                        <w:w w:val="90"/>
                        <w:sz w:val="60"/>
                      </w:rPr>
                      <w:t>CHECKLIST</w:t>
                    </w:r>
                  </w:p>
                </w:txbxContent>
              </v:textbox>
            </v:shape>
            <v:shape id="_x0000_s1253" type="#_x0000_t202" alt="" style="position:absolute;left:10887;top:5291;width:4401;height:1417;mso-wrap-style:square;v-text-anchor:top" filled="f" stroked="f">
              <v:textbox inset="0,0,0,0">
                <w:txbxContent>
                  <w:p w:rsidR="003C042A" w:rsidRDefault="00D513AC">
                    <w:pPr>
                      <w:spacing w:line="620" w:lineRule="exact"/>
                      <w:rPr>
                        <w:rFonts w:ascii="Rockwell"/>
                        <w:sz w:val="60"/>
                      </w:rPr>
                    </w:pPr>
                    <w:r>
                      <w:rPr>
                        <w:rFonts w:ascii="Rockwell"/>
                        <w:color w:val="FFFFFF"/>
                        <w:w w:val="90"/>
                        <w:sz w:val="60"/>
                      </w:rPr>
                      <w:t>LANDMINES</w:t>
                    </w:r>
                    <w:r>
                      <w:rPr>
                        <w:rFonts w:ascii="Rockwell"/>
                        <w:color w:val="FFFFFF"/>
                        <w:spacing w:val="-7"/>
                        <w:w w:val="90"/>
                        <w:sz w:val="60"/>
                      </w:rPr>
                      <w:t xml:space="preserve"> </w:t>
                    </w:r>
                    <w:r>
                      <w:rPr>
                        <w:rFonts w:ascii="Rockwell"/>
                        <w:color w:val="FFFFFF"/>
                        <w:spacing w:val="-5"/>
                        <w:w w:val="90"/>
                        <w:sz w:val="60"/>
                      </w:rPr>
                      <w:t>TO</w:t>
                    </w:r>
                  </w:p>
                  <w:p w:rsidR="003C042A" w:rsidRDefault="00D513AC">
                    <w:pPr>
                      <w:spacing w:line="796" w:lineRule="exact"/>
                      <w:ind w:left="2495"/>
                      <w:rPr>
                        <w:rFonts w:ascii="Rockwell"/>
                        <w:sz w:val="60"/>
                      </w:rPr>
                    </w:pPr>
                    <w:r>
                      <w:rPr>
                        <w:rFonts w:ascii="Rockwell"/>
                        <w:color w:val="FFFFFF"/>
                        <w:spacing w:val="-14"/>
                        <w:w w:val="90"/>
                        <w:sz w:val="60"/>
                      </w:rPr>
                      <w:t>AVOID</w:t>
                    </w:r>
                  </w:p>
                </w:txbxContent>
              </v:textbox>
            </v:shape>
            <w10:wrap anchorx="page" anchory="page"/>
          </v:group>
        </w:pict>
      </w: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spacing w:before="10"/>
        <w:rPr>
          <w:b/>
          <w:sz w:val="19"/>
        </w:rPr>
      </w:pPr>
    </w:p>
    <w:p w:rsidR="003C042A" w:rsidRDefault="00D513AC">
      <w:pPr>
        <w:tabs>
          <w:tab w:val="left" w:pos="3143"/>
        </w:tabs>
        <w:spacing w:before="140" w:after="21"/>
        <w:ind w:left="1425"/>
        <w:rPr>
          <w:b/>
        </w:rPr>
      </w:pPr>
      <w:bookmarkStart w:id="2" w:name="Page_2"/>
      <w:bookmarkEnd w:id="2"/>
      <w:r>
        <w:rPr>
          <w:b/>
          <w:color w:val="FFFFFF"/>
          <w:shd w:val="clear" w:color="auto" w:fill="ED1C24"/>
        </w:rPr>
        <w:t>Secrets</w:t>
      </w:r>
      <w:r>
        <w:rPr>
          <w:b/>
          <w:color w:val="FFFFFF"/>
          <w:spacing w:val="-21"/>
          <w:shd w:val="clear" w:color="auto" w:fill="ED1C24"/>
        </w:rPr>
        <w:t xml:space="preserve"> </w:t>
      </w:r>
      <w:r>
        <w:rPr>
          <w:b/>
          <w:color w:val="FFFFFF"/>
          <w:shd w:val="clear" w:color="auto" w:fill="ED1C24"/>
        </w:rPr>
        <w:t>About</w:t>
      </w:r>
      <w:r>
        <w:rPr>
          <w:b/>
          <w:color w:val="FFFFFF"/>
          <w:shd w:val="clear" w:color="auto" w:fill="ED1C24"/>
        </w:rPr>
        <w:tab/>
      </w:r>
    </w:p>
    <w:p w:rsidR="003C042A" w:rsidRDefault="00D513AC">
      <w:pPr>
        <w:ind w:left="1373"/>
        <w:rPr>
          <w:sz w:val="20"/>
        </w:rPr>
      </w:pPr>
      <w:r>
        <w:pict>
          <v:shape id="_x0000_s1248" alt="" style="position:absolute;left:0;text-align:left;margin-left:68.45pt;margin-top:84.7pt;width:23.7pt;height:34.2pt;z-index:251624960;mso-wrap-edited:f;mso-width-percent:0;mso-height-percent:0;mso-position-horizontal-relative:page;mso-width-percent:0;mso-height-percent:0" coordsize="474,684" o:spt="100" adj="0,,0" path="m474,516r-72,l396,623,,623r,61l468,684r6,-168xm162,62r-84,l74,623r84,l160,364r215,l375,302r-215,l162,62xm462,l,,,62r390,l390,159r72,l462,xe" fillcolor="#f58345" stroked="f">
            <v:stroke joinstyle="round"/>
            <v:formulas/>
            <v:path arrowok="t" o:connecttype="custom" o:connectlocs="300990,1403350;255270,1403350;251460,1471295;0,1471295;0,1510030;297180,1510030;300990,1403350;102870,1115060;49530,1115060;46990,1471295;100330,1471295;101600,1306830;238125,1306830;238125,1267460;101600,1267460;102870,1115060;293370,1075690;0,1075690;0,1115060;247650,1115060;247650,1176655;293370,1176655;293370,1075690" o:connectangles="0,0,0,0,0,0,0,0,0,0,0,0,0,0,0,0,0,0,0,0,0,0,0"/>
            <w10:wrap anchorx="page"/>
          </v:shape>
        </w:pict>
      </w:r>
      <w:r>
        <w:pict>
          <v:shape id="_x0000_s1247" alt="" style="position:absolute;left:0;text-align:left;margin-left:273.35pt;margin-top:93.25pt;width:19.05pt;height:25.65pt;z-index:251625984;mso-wrap-edited:f;mso-width-percent:0;mso-height-percent:0;mso-position-horizontal-relative:page;mso-width-percent:0;mso-height-percent:0" coordsize="381,513" o:spt="100" adj="0,,0" path="m247,452r-237,l10,513r237,l247,452xm166,9l,9,,71r86,l82,452r80,l166,263r10,-67l189,166r-34,l159,133r3,-36l165,63r1,-27l166,9xm329,l252,16,204,56r-29,53l158,166r31,l203,135,250,90,317,73r56,l380,8,371,5,355,3,339,1,329,xm373,73r-56,l332,73r15,2l360,77r12,3l373,73xe" fillcolor="#f58345" stroked="f">
            <v:stroke joinstyle="round"/>
            <v:formulas/>
            <v:path arrowok="t" o:connecttype="custom" o:connectlocs="156845,1471295;6350,1471295;6350,1510030;156845,1510030;156845,1471295;105410,1189990;0,1189990;0,1229360;54610,1229360;52070,1471295;102870,1471295;105410,1351280;111760,1308735;120015,1289685;98425,1289685;100965,1268730;102870,1245870;104775,1224280;105410,1207135;105410,1189990;208915,1184275;160020,1194435;129540,1219835;111125,1253490;100330,1289685;120015,1289685;128905,1270000;158750,1241425;201295,1230630;236855,1230630;241300,1189355;235585,1187450;225425,1186180;215265,1184910;208915,1184275;236855,1230630;201295,1230630;210820,1230630;220345,1231900;228600,1233170;236220,1235075;236855,1230630" o:connectangles="0,0,0,0,0,0,0,0,0,0,0,0,0,0,0,0,0,0,0,0,0,0,0,0,0,0,0,0,0,0,0,0,0,0,0,0,0,0,0,0,0,0"/>
            <w10:wrap anchorx="page"/>
          </v:shape>
        </w:pict>
      </w:r>
      <w:r>
        <w:rPr>
          <w:position w:val="11"/>
          <w:sz w:val="20"/>
        </w:rPr>
      </w:r>
      <w:r>
        <w:rPr>
          <w:position w:val="11"/>
          <w:sz w:val="20"/>
        </w:rPr>
        <w:pict>
          <v:group id="_x0000_s1241" alt="" style="width:16.5pt;height:22.95pt;mso-position-horizontal-relative:char;mso-position-vertical-relative:line" coordsize="330,459">
            <v:line id="_x0000_s1242" alt="" style="position:absolute" from="23,246" to="23,458" strokecolor="#58595b" strokeweight=".81972mm"/>
            <v:line id="_x0000_s1243" alt="" style="position:absolute" from="0,225" to="329,225" strokecolor="#58595b" strokeweight="2.1pt"/>
            <v:line id="_x0000_s1244" alt="" style="position:absolute" from="23,0" to="23,204" strokecolor="#58595b" strokeweight=".81972mm"/>
            <v:line id="_x0000_s1245" alt="" style="position:absolute" from="306,246" to="306,458" strokecolor="#58595b" strokeweight=".81972mm"/>
            <v:line id="_x0000_s1246" alt="" style="position:absolute" from="306,1" to="306,204" strokecolor="#58595b" strokeweight=".81972mm"/>
            <w10:anchorlock/>
          </v:group>
        </w:pict>
      </w:r>
      <w:r>
        <w:rPr>
          <w:rFonts w:ascii="Times New Roman"/>
          <w:spacing w:val="3"/>
          <w:position w:val="11"/>
          <w:sz w:val="20"/>
        </w:rPr>
        <w:t xml:space="preserve"> </w:t>
      </w:r>
      <w:r>
        <w:rPr>
          <w:spacing w:val="3"/>
          <w:position w:val="11"/>
          <w:sz w:val="20"/>
        </w:rPr>
      </w:r>
      <w:r>
        <w:rPr>
          <w:spacing w:val="3"/>
          <w:position w:val="11"/>
          <w:sz w:val="20"/>
        </w:rPr>
        <w:pict>
          <v:group id="_x0000_s1238" alt="" style="width:40.4pt;height:17.4pt;mso-position-horizontal-relative:char;mso-position-vertical-relative:line" coordsize="808,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alt="" style="position:absolute;width:304;height:348">
              <v:imagedata r:id="rId11" o:title=""/>
            </v:shape>
            <v:shape id="_x0000_s1240" alt="" style="position:absolute;left:346;top:7;width:462;height:333" coordorigin="346,8" coordsize="462,333" o:spt="100" adj="0,,0" path="m393,8r-47,l447,340r54,l513,294r-38,l393,8xm619,63r-43,l653,340r53,l721,292r-41,l619,63xm604,8r-54,4l475,294r38,l576,63r43,l604,8xm807,8r-46,l680,292r41,l807,8xe" fillcolor="#58595b" stroked="f">
              <v:stroke joinstyle="round"/>
              <v:formulas/>
              <v:path arrowok="t" o:connecttype="segments"/>
            </v:shape>
            <w10:anchorlock/>
          </v:group>
        </w:pict>
      </w:r>
      <w:r>
        <w:rPr>
          <w:rFonts w:ascii="Times New Roman"/>
          <w:spacing w:val="98"/>
          <w:position w:val="11"/>
          <w:sz w:val="20"/>
        </w:rPr>
        <w:t xml:space="preserve"> </w:t>
      </w:r>
      <w:r>
        <w:rPr>
          <w:spacing w:val="98"/>
          <w:position w:val="11"/>
          <w:sz w:val="20"/>
        </w:rPr>
      </w:r>
      <w:r>
        <w:rPr>
          <w:spacing w:val="98"/>
          <w:position w:val="11"/>
          <w:sz w:val="20"/>
        </w:rPr>
        <w:pict>
          <v:group id="_x0000_s1235" alt="" style="width:28.45pt;height:22.7pt;mso-position-horizontal-relative:char;mso-position-vertical-relative:line" coordsize="569,454">
            <v:shape id="_x0000_s1236" alt="" style="position:absolute;width:210;height:454" coordsize="210,454" o:spt="100" adj="0,,0" path="m98,151r-45,l53,353r8,45l81,429r31,19l151,454r15,-1l181,451r15,-4l209,443r-9,-29l156,414r-25,-4l113,399,102,378,98,349r,-198xm198,405r-11,4l177,411r-11,2l156,414r44,l198,405xm196,114l,114r,37l190,151r6,-37xm98,l60,7,54,114r44,l98,xe" fillcolor="#58595b" stroked="f">
              <v:stroke joinstyle="round"/>
              <v:formulas/>
              <v:path arrowok="t" o:connecttype="segments"/>
            </v:shape>
            <v:shape id="_x0000_s1237" type="#_x0000_t75" alt="" style="position:absolute;left:265;top:106;width:304;height:348">
              <v:imagedata r:id="rId12" o:title=""/>
            </v:shape>
            <w10:anchorlock/>
          </v:group>
        </w:pict>
      </w:r>
      <w:r>
        <w:rPr>
          <w:rFonts w:ascii="Times New Roman"/>
          <w:spacing w:val="135"/>
          <w:position w:val="11"/>
          <w:sz w:val="20"/>
        </w:rPr>
        <w:t xml:space="preserve"> </w:t>
      </w:r>
      <w:r>
        <w:rPr>
          <w:spacing w:val="135"/>
          <w:position w:val="11"/>
          <w:sz w:val="20"/>
        </w:rPr>
      </w:r>
      <w:r>
        <w:rPr>
          <w:spacing w:val="135"/>
          <w:position w:val="11"/>
          <w:sz w:val="20"/>
        </w:rPr>
        <w:pict>
          <v:group id="_x0000_s1232" alt="" style="width:35.8pt;height:23.65pt;mso-position-horizontal-relative:char;mso-position-vertical-relative:line" coordsize="716,473">
            <v:shape id="_x0000_s1233" alt="" style="position:absolute;width:356;height:473" coordsize="356,473" o:spt="100" adj="0,,0" path="m203,l130,11,74,42,33,92,8,157,,237r8,80l32,383r41,49l129,462r72,11l243,469r41,-11l322,440r12,-9l204,431,134,418,86,380,58,318,49,236r9,-81l86,93,135,55,205,42r127,l319,32,283,15,244,4,203,xm332,384r-29,19l272,418r-34,10l204,431r130,l355,416,332,384xm332,42r-127,l239,45r31,8l298,67r25,18l348,54,332,42xe" fillcolor="#58595b" stroked="f">
              <v:stroke joinstyle="round"/>
              <v:formulas/>
              <v:path arrowok="t" o:connecttype="segments"/>
            </v:shape>
            <v:shape id="_x0000_s1234" type="#_x0000_t75" alt="" style="position:absolute;left:412;top:125;width:304;height:348">
              <v:imagedata r:id="rId13" o:title=""/>
            </v:shape>
            <w10:anchorlock/>
          </v:group>
        </w:pict>
      </w:r>
      <w:r>
        <w:rPr>
          <w:rFonts w:ascii="Times New Roman"/>
          <w:spacing w:val="7"/>
          <w:position w:val="11"/>
          <w:sz w:val="20"/>
        </w:rPr>
        <w:t xml:space="preserve"> </w:t>
      </w:r>
      <w:r>
        <w:rPr>
          <w:spacing w:val="7"/>
          <w:position w:val="13"/>
          <w:sz w:val="20"/>
        </w:rPr>
      </w:r>
      <w:r>
        <w:rPr>
          <w:spacing w:val="7"/>
          <w:position w:val="13"/>
          <w:sz w:val="20"/>
        </w:rPr>
        <w:pict>
          <v:group id="_x0000_s1230" alt="" style="width:22.65pt;height:17pt;mso-position-horizontal-relative:char;mso-position-vertical-relative:line" coordsize="453,340">
            <v:shape id="_x0000_s1231" alt="" style="position:absolute;width:453;height:340" coordsize="453,340" o:spt="100" adj="0,,0" path="m37,8l,8,,340r44,l44,106,62,84,84,63r4,-3l41,60,37,8xm225,41r-90,l168,47r22,19l201,98r3,42l204,340r44,l248,115r,-9l265,84,283,67r-44,l225,41xm428,41r-89,l372,47r22,19l405,98r3,42l408,340r45,l453,133,445,74,428,41xm345,l310,7,280,24,256,45,239,67r44,l287,62,312,47r27,-6l428,41r-5,-8l390,8,345,xm141,l111,6,84,20,61,40,44,60r44,l108,47r27,-6l225,41r-1,-4l202,17,174,4,141,xe" fillcolor="#58595b" stroked="f">
              <v:stroke joinstyle="round"/>
              <v:formulas/>
              <v:path arrowok="t" o:connecttype="segments"/>
            </v:shape>
            <w10:anchorlock/>
          </v:group>
        </w:pict>
      </w:r>
      <w:r>
        <w:rPr>
          <w:rFonts w:ascii="Times New Roman"/>
          <w:spacing w:val="28"/>
          <w:position w:val="13"/>
          <w:sz w:val="20"/>
        </w:rPr>
        <w:t xml:space="preserve"> </w:t>
      </w:r>
      <w:r>
        <w:rPr>
          <w:spacing w:val="28"/>
          <w:sz w:val="20"/>
        </w:rPr>
      </w:r>
      <w:r>
        <w:rPr>
          <w:spacing w:val="28"/>
          <w:sz w:val="20"/>
        </w:rPr>
        <w:pict>
          <v:group id="_x0000_s1227" alt="" style="width:30.1pt;height:23.55pt;mso-position-horizontal-relative:char;mso-position-vertical-relative:line" coordsize="602,471">
            <v:shape id="_x0000_s1228" alt="" style="position:absolute;width:283;height:471" coordsize="283,471" o:spt="100" adj="0,,0" path="m37,8l,8,,471r44,l44,312r186,l235,308r-97,l109,305,84,296,62,284,44,269,44,92,62,73,83,57r20,-9l41,48,37,8xm230,312r-186,l64,326r22,12l112,345r31,3l199,336r31,-24xm236,41r-98,l180,50r31,26l230,119r6,57l229,231r-20,41l178,299r-40,9l235,308r8,-7l272,247r11,-70l273,104,245,48r-9,-7xm144,l113,4,85,15,62,30,44,48r59,l109,45r29,-4l236,41,202,13,144,xe" fillcolor="#58595b" stroked="f">
              <v:stroke joinstyle="round"/>
              <v:formulas/>
              <v:path arrowok="t" o:connecttype="segments"/>
            </v:shape>
            <v:shape id="_x0000_s1229" type="#_x0000_t75" alt="" style="position:absolute;left:349;width:252;height:348">
              <v:imagedata r:id="rId14" o:title=""/>
            </v:shape>
            <w10:anchorlock/>
          </v:group>
        </w:pict>
      </w:r>
      <w:r>
        <w:rPr>
          <w:rFonts w:ascii="Times New Roman"/>
          <w:spacing w:val="17"/>
          <w:sz w:val="20"/>
        </w:rPr>
        <w:t xml:space="preserve"> </w:t>
      </w:r>
      <w:r>
        <w:rPr>
          <w:spacing w:val="17"/>
          <w:position w:val="11"/>
          <w:sz w:val="20"/>
        </w:rPr>
      </w:r>
      <w:r>
        <w:rPr>
          <w:spacing w:val="17"/>
          <w:position w:val="11"/>
          <w:sz w:val="20"/>
        </w:rPr>
        <w:pict>
          <v:group id="_x0000_s1224" alt="" style="width:25.2pt;height:17.4pt;mso-position-horizontal-relative:char;mso-position-vertical-relative:line" coordsize="504,348">
            <v:shape id="_x0000_s1225" type="#_x0000_t75" alt="" style="position:absolute;width:172;height:340">
              <v:imagedata r:id="rId15" o:title=""/>
            </v:shape>
            <v:shape id="_x0000_s1226" type="#_x0000_t75" alt="" style="position:absolute;left:215;width:288;height:348">
              <v:imagedata r:id="rId16" o:title=""/>
            </v:shape>
            <w10:anchorlock/>
          </v:group>
        </w:pict>
      </w:r>
    </w:p>
    <w:p w:rsidR="003C042A" w:rsidRDefault="003C042A">
      <w:pPr>
        <w:pStyle w:val="BodyText"/>
        <w:spacing w:before="11"/>
        <w:rPr>
          <w:b/>
          <w:sz w:val="6"/>
        </w:rPr>
      </w:pPr>
    </w:p>
    <w:p w:rsidR="003C042A" w:rsidRDefault="00D513AC">
      <w:pPr>
        <w:ind w:left="1369"/>
        <w:rPr>
          <w:sz w:val="20"/>
        </w:rPr>
      </w:pPr>
      <w:r>
        <w:rPr>
          <w:position w:val="1"/>
          <w:sz w:val="20"/>
        </w:rPr>
      </w:r>
      <w:r>
        <w:rPr>
          <w:position w:val="1"/>
          <w:sz w:val="20"/>
        </w:rPr>
        <w:pict>
          <v:group id="_x0000_s1222" alt="" style="width:24.1pt;height:34.2pt;mso-position-horizontal-relative:char;mso-position-vertical-relative:line" coordsize="482,684">
            <v:shape id="_x0000_s1223" alt="" style="position:absolute;width:482;height:684" coordsize="482,684" o:spt="100" adj="0,,0" path="m245,622l,622r,62l245,684r,-62xm162,62r-84,l74,622r84,l160,406r115,l338,398r57,-27l423,345r-263,l162,62xm235,l,,,62r257,l286,64r25,5l336,80r26,20l382,127r12,34l398,202r-10,59l360,306r-46,29l252,345r171,l440,328r31,-59l482,193r-7,-53l457,94,429,58,393,31,361,17,325,7,284,2,235,xe" fillcolor="#f58345" stroked="f">
              <v:stroke joinstyle="round"/>
              <v:formulas/>
              <v:path arrowok="t" o:connecttype="segments"/>
            </v:shape>
            <w10:anchorlock/>
          </v:group>
        </w:pict>
      </w:r>
      <w:r>
        <w:rPr>
          <w:rFonts w:ascii="Times New Roman"/>
          <w:spacing w:val="-1"/>
          <w:position w:val="1"/>
          <w:sz w:val="20"/>
        </w:rPr>
        <w:t xml:space="preserve"> </w:t>
      </w:r>
      <w:r>
        <w:rPr>
          <w:spacing w:val="-1"/>
          <w:sz w:val="20"/>
        </w:rPr>
      </w:r>
      <w:r>
        <w:rPr>
          <w:spacing w:val="-1"/>
          <w:sz w:val="20"/>
        </w:rPr>
        <w:pict>
          <v:group id="_x0000_s1217" alt="" style="width:87.55pt;height:38.55pt;mso-position-horizontal-relative:char;mso-position-vertical-relative:line" coordsize="1751,771">
            <v:shape id="_x0000_s1218" alt="" style="position:absolute;top:246;width:381;height:513" coordorigin=",246" coordsize="381,513" o:spt="100" adj="0,,0" path="m247,698r-236,l11,759r236,l247,698xm166,255l,255r,62l86,317,82,698r80,l166,509r10,-67l189,412r-34,l159,379r4,-36l165,309r1,-27l166,255xm329,246r-76,16l204,301r-28,54l158,412r31,l204,380r46,-44l318,318r55,l380,254r-9,-3l356,249r-16,-2l329,246xm373,318r-55,l332,319r15,2l361,323r11,3l373,318xe" fillcolor="#f58345" stroked="f">
              <v:stroke joinstyle="round"/>
              <v:formulas/>
              <v:path arrowok="t" o:connecttype="segments"/>
            </v:shape>
            <v:shape id="_x0000_s1219" alt="" style="position:absolute;left:415;top:243;width:489;height:528" coordorigin="415,243" coordsize="489,528" o:spt="100" adj="0,,0" path="m660,243r-72,10l528,280r-48,42l445,378r-22,67l415,521r11,81l457,671r50,53l575,759r85,12l731,761r60,-26l825,704r-165,l589,689,539,647,509,584,499,507r10,-77l539,367r50,-42l660,310r171,l812,290,744,255,660,243xm831,310r-171,l730,325r50,42l810,430r10,77l810,584r-30,63l730,689r-70,15l825,704r14,-12l875,637r21,-67l904,493,893,412,862,343,831,310xe" fillcolor="#f58345" stroked="f">
              <v:stroke joinstyle="round"/>
              <v:formulas/>
              <v:path arrowok="t" o:connecttype="segments"/>
            </v:shape>
            <v:shape id="_x0000_s1220" alt="" style="position:absolute;left:956;width:381;height:760" coordorigin="957" coordsize="381,760" o:spt="100" adj="0,,0" path="m1200,698r-231,l969,759r231,l1200,698xm1120,317r-80,l1038,698r80,l1120,317xm1250,255r-293,l957,317r292,l1250,255xm1241,r-69,7l1116,30r-41,40l1049,128r-9,78l1040,255r80,l1120,214r4,-59l1141,109r40,-31l1252,66r82,l1337,12,1317,7,1289,3,1261,1,1241,xm1334,66r-82,l1274,67r24,3l1318,73r16,5l1334,66xe" fillcolor="#f58345" stroked="f">
              <v:stroke joinstyle="round"/>
              <v:formulas/>
              <v:path arrowok="t" o:connecttype="segments"/>
            </v:shape>
            <v:shape id="_x0000_s1221" alt="" style="position:absolute;left:1298;top:243;width:452;height:528" coordorigin="1299,243" coordsize="452,528" o:spt="100" adj="0,,0" path="m1532,243r-70,10l1404,279r-46,41l1325,373r-20,64l1299,508r8,81l1330,654r38,51l1419,742r63,22l1557,771r42,-3l1645,760r43,-11l1723,736r1,-32l1574,704r-90,-15l1426,648r-32,-61l1383,514r367,l1748,463r-2,-11l1383,452r13,-58l1427,347r46,-31l1532,305r154,l1677,294r-59,-37l1532,243xm1726,666r-34,15l1655,693r-40,8l1574,704r150,l1726,666xm1686,305r-154,l1589,317r42,32l1657,396r9,56l1746,452r-8,-48l1716,345r-30,-40xe" fillcolor="#f58345" stroked="f">
              <v:stroke joinstyle="round"/>
              <v:formulas/>
              <v:path arrowok="t" o:connecttype="segments"/>
            </v:shape>
            <w10:anchorlock/>
          </v:group>
        </w:pict>
      </w:r>
      <w:r>
        <w:rPr>
          <w:rFonts w:ascii="Times New Roman"/>
          <w:spacing w:val="32"/>
          <w:sz w:val="20"/>
        </w:rPr>
        <w:t xml:space="preserve"> </w:t>
      </w:r>
      <w:r>
        <w:rPr>
          <w:spacing w:val="32"/>
          <w:sz w:val="20"/>
        </w:rPr>
      </w:r>
      <w:r>
        <w:rPr>
          <w:spacing w:val="32"/>
          <w:sz w:val="20"/>
        </w:rPr>
        <w:pict>
          <v:group id="_x0000_s1215" alt="" style="width:19.25pt;height:26.4pt;mso-position-horizontal-relative:char;mso-position-vertical-relative:line" coordsize="385,528">
            <v:shape id="_x0000_s1216" alt="" style="position:absolute;width:385;height:528" coordsize="385,528" o:spt="100" adj="0,,0" path="m74,368r-72,l6,497r32,12l84,519r49,6l179,528r93,-13l336,481r11,-15l192,466r-27,-1l134,460r-30,-7l78,444,74,368xm198,l106,12,45,45,11,94,,151r13,62l51,253r63,28l242,313r34,15l300,350r9,32l298,421r-28,26l233,462r-41,4l347,466r26,-37l385,366,375,312,342,271,286,243,203,223,153,212,114,196,89,173,80,139,91,101,119,77,157,65r39,-3l359,62,358,30,322,19,279,9,235,2,198,xm359,62r-163,l218,62r25,3l267,71r18,9l289,151r72,l359,62xe" fillcolor="#f58345" stroked="f">
              <v:stroke joinstyle="round"/>
              <v:formulas/>
              <v:path arrowok="t" o:connecttype="segments"/>
            </v:shape>
            <w10:anchorlock/>
          </v:group>
        </w:pict>
      </w:r>
      <w:r>
        <w:rPr>
          <w:rFonts w:ascii="Times New Roman"/>
          <w:spacing w:val="38"/>
          <w:sz w:val="20"/>
        </w:rPr>
        <w:t xml:space="preserve"> </w:t>
      </w:r>
      <w:r>
        <w:rPr>
          <w:spacing w:val="38"/>
          <w:sz w:val="20"/>
        </w:rPr>
      </w:r>
      <w:r>
        <w:rPr>
          <w:spacing w:val="38"/>
          <w:sz w:val="20"/>
        </w:rPr>
        <w:pict>
          <v:group id="_x0000_s1213" alt="" style="width:19.25pt;height:26.4pt;mso-position-horizontal-relative:char;mso-position-vertical-relative:line" coordsize="385,528">
            <v:shape id="_x0000_s1214" alt="" style="position:absolute;width:385;height:528" coordsize="385,528" o:spt="100" adj="0,,0" path="m74,368r-72,l6,497r32,12l84,519r49,6l179,528r93,-13l336,481r11,-15l192,466r-27,-1l134,460r-30,-7l78,444,74,368xm198,l106,12,45,45,11,94,,151r13,62l51,253r63,28l242,313r34,15l300,350r9,32l298,421r-28,26l233,462r-41,4l347,466r26,-37l385,366,375,312,342,271,286,243,203,223,153,212,114,196,89,173,80,139,91,101,119,77,157,65r39,-3l359,62,358,30,322,19,279,9,235,2,198,xm359,62r-163,l218,62r25,3l267,71r18,9l289,151r72,l359,62xe" fillcolor="#f58345" stroked="f">
              <v:stroke joinstyle="round"/>
              <v:formulas/>
              <v:path arrowok="t" o:connecttype="segments"/>
            </v:shape>
            <w10:anchorlock/>
          </v:group>
        </w:pict>
      </w:r>
      <w:r>
        <w:rPr>
          <w:rFonts w:ascii="Times New Roman"/>
          <w:spacing w:val="16"/>
          <w:sz w:val="20"/>
        </w:rPr>
        <w:t xml:space="preserve"> </w:t>
      </w:r>
      <w:r>
        <w:rPr>
          <w:spacing w:val="16"/>
          <w:position w:val="1"/>
          <w:sz w:val="20"/>
        </w:rPr>
      </w:r>
      <w:r>
        <w:rPr>
          <w:spacing w:val="16"/>
          <w:position w:val="1"/>
          <w:sz w:val="20"/>
        </w:rPr>
        <w:pict>
          <v:group id="_x0000_s1211" alt="" style="width:12.45pt;height:38pt;mso-position-horizontal-relative:char;mso-position-vertical-relative:line" coordsize="249,760">
            <v:shape id="_x0000_s1212" alt="" style="position:absolute;width:249;height:760" coordsize="249,760" o:spt="100" adj="0,,0" path="m248,698l8,698r,61l248,759r,-61xm172,255l,255r,62l92,317,88,698r80,l172,255xm122,l99,5,79,18,66,37,62,61r4,23l79,103r20,13l122,121r24,-5l165,103,178,84r5,-23l178,37,165,18,146,5,122,xe" fillcolor="#f58345" stroked="f">
              <v:stroke joinstyle="round"/>
              <v:formulas/>
              <v:path arrowok="t" o:connecttype="segments"/>
            </v:shape>
            <w10:anchorlock/>
          </v:group>
        </w:pict>
      </w:r>
      <w:r>
        <w:rPr>
          <w:rFonts w:ascii="Times New Roman"/>
          <w:spacing w:val="8"/>
          <w:position w:val="1"/>
          <w:sz w:val="20"/>
        </w:rPr>
        <w:t xml:space="preserve"> </w:t>
      </w:r>
      <w:r>
        <w:rPr>
          <w:spacing w:val="8"/>
          <w:sz w:val="20"/>
        </w:rPr>
      </w:r>
      <w:r>
        <w:rPr>
          <w:spacing w:val="8"/>
          <w:sz w:val="20"/>
        </w:rPr>
        <w:pict>
          <v:group id="_x0000_s1209" alt="" style="width:24.45pt;height:26.4pt;mso-position-horizontal-relative:char;mso-position-vertical-relative:line" coordsize="489,528">
            <v:shape id="_x0000_s1210" alt="" style="position:absolute;width:489;height:528" coordsize="489,528" o:spt="100" adj="0,,0" path="m244,l173,9,113,36,65,79,29,134,7,201,,277r11,82l42,428r50,53l160,515r84,13l316,518r60,-27l410,461r-166,l174,446,124,404,94,341,84,264,94,187r30,-63l174,82,244,66r171,l396,46,329,12,244,xm415,66r-171,l315,82r50,42l395,187r9,77l395,341r-30,63l315,446r-71,15l410,461r14,-12l459,393r22,-67l488,250,478,169,447,100,415,66xe" fillcolor="#f58345" stroked="f">
              <v:stroke joinstyle="round"/>
              <v:formulas/>
              <v:path arrowok="t" o:connecttype="segments"/>
            </v:shape>
            <w10:anchorlock/>
          </v:group>
        </w:pict>
      </w:r>
      <w:r>
        <w:rPr>
          <w:rFonts w:ascii="Times New Roman"/>
          <w:spacing w:val="19"/>
          <w:sz w:val="20"/>
        </w:rPr>
        <w:t xml:space="preserve"> </w:t>
      </w:r>
      <w:r>
        <w:rPr>
          <w:spacing w:val="19"/>
          <w:position w:val="1"/>
          <w:sz w:val="20"/>
        </w:rPr>
      </w:r>
      <w:r>
        <w:rPr>
          <w:spacing w:val="19"/>
          <w:position w:val="1"/>
          <w:sz w:val="20"/>
        </w:rPr>
        <w:pict>
          <v:group id="_x0000_s1207" alt="" style="width:28.75pt;height:25.8pt;mso-position-horizontal-relative:char;mso-position-vertical-relative:line" coordsize="575,516">
            <v:shape id="_x0000_s1208" alt="" style="position:absolute;width:575;height:516" coordsize="575,516" o:spt="100" adj="0,,0" path="m232,454r-219,l13,516r219,l232,454xm574,454r-218,l356,516r218,l574,454xm161,12l,12,,73r81,l77,454r81,l160,246r14,-86l197,123r-47,l158,72r2,-12l160,44r1,-16l161,12xm473,66r-163,l375,82r34,39l422,169r2,44l423,274r-2,121l420,454r80,l501,392r3,-136l504,190r-7,-70l473,66xm331,l274,9,221,33,179,72r-27,51l197,123r11,-18l256,75r54,-9l473,66r-3,-7l417,16,331,xe" fillcolor="#f58345" stroked="f">
              <v:stroke joinstyle="round"/>
              <v:formulas/>
              <v:path arrowok="t" o:connecttype="segments"/>
            </v:shape>
            <w10:anchorlock/>
          </v:group>
        </w:pict>
      </w:r>
      <w:r>
        <w:rPr>
          <w:rFonts w:ascii="Times New Roman"/>
          <w:spacing w:val="8"/>
          <w:position w:val="1"/>
          <w:sz w:val="20"/>
        </w:rPr>
        <w:t xml:space="preserve"> </w:t>
      </w:r>
      <w:r>
        <w:rPr>
          <w:spacing w:val="8"/>
          <w:sz w:val="20"/>
        </w:rPr>
      </w:r>
      <w:r>
        <w:rPr>
          <w:spacing w:val="8"/>
          <w:sz w:val="20"/>
        </w:rPr>
        <w:pict>
          <v:group id="_x0000_s1204" alt="" style="width:38.85pt;height:38.2pt;mso-position-horizontal-relative:char;mso-position-vertical-relative:line" coordsize="777,764">
            <v:shape id="_x0000_s1205" alt="" style="position:absolute;top:235;width:463;height:528" coordorigin=",235" coordsize="463,528" o:spt="100" adj="0,,0" path="m359,297r-155,l256,304r35,23l313,368r6,60l319,464r-82,2l162,473,96,489,45,516,12,558,,618r16,75l57,737r51,21l156,763r60,-7l263,733r30,-31l175,702r-37,-6l108,679,88,652,80,615r21,-55l155,532r77,-11l319,520r74,l395,464r1,-47l383,332,359,297xm390,642r-63,l324,660r-3,23l318,707r,24l318,751r144,l462,690r-72,l390,642xm393,520r-74,l305,612r-37,55l221,694r-46,8l293,702r6,-7l325,642r65,l391,618r,-6l393,532r,-12xm196,235r-45,3l106,247,62,259,20,275r,121l92,396r,-78l121,308r30,-7l180,298r24,-1l359,297,345,276,282,245,196,235xe" fillcolor="#f58345" stroked="f">
              <v:stroke joinstyle="round"/>
              <v:formulas/>
              <v:path arrowok="t" o:connecttype="segments"/>
            </v:shape>
            <v:shape id="_x0000_s1206" alt="" style="position:absolute;left:522;width:254;height:752" coordorigin="523" coordsize="254,752" o:spt="100" adj="0,,0" path="m777,690r-233,l544,751r233,l777,690xm701,l523,r,62l620,62r-3,628l697,690,701,xe" fillcolor="#f58345" stroked="f">
              <v:stroke joinstyle="round"/>
              <v:formulas/>
              <v:path arrowok="t" o:connecttype="segments"/>
            </v:shape>
            <w10:anchorlock/>
          </v:group>
        </w:pict>
      </w:r>
    </w:p>
    <w:p w:rsidR="003C042A" w:rsidRDefault="00D513AC">
      <w:pPr>
        <w:pStyle w:val="BodyText"/>
        <w:spacing w:before="5"/>
        <w:rPr>
          <w:b/>
          <w:sz w:val="5"/>
        </w:rPr>
      </w:pPr>
      <w:r>
        <w:pict>
          <v:group id="_x0000_s1184" alt="" style="position:absolute;margin-left:68.8pt;margin-top:5.1pt;width:308.4pt;height:97.35pt;z-index:-251627008;mso-wrap-distance-left:0;mso-wrap-distance-right:0;mso-position-horizontal-relative:page" coordorigin="1376,102" coordsize="6168,1947">
            <v:shape id="_x0000_s1185" alt="" style="position:absolute;left:1928;top:337;width:900;height:516" coordorigin="1928,337" coordsize="900,516" o:spt="100" adj="0,,0" path="m2160,792r-219,l1941,853r219,l2160,792xm2494,792r-220,l2274,853r220,l2494,792xm2828,792r-219,l2609,853r219,l2828,792xm2089,349r-161,l1928,411r81,l2005,792r81,l2088,584r14,-86l2125,460r-47,l2086,410r2,-13l2089,382r,-17l2089,349xm2391,404r-158,l2290,416r33,32l2338,494r4,53l2342,608r-1,61l2339,730r-1,62l2421,792r2,-208l2437,498r26,-42l2412,456r-17,-46l2391,404xm2726,404r-158,l2625,416r33,32l2673,494r4,53l2677,608r-1,61l2675,730r-2,62l2754,792r,-63l2757,594r1,-67l2750,457r-24,-53xm2259,337r-57,9l2149,370r-42,39l2080,460r45,l2136,442r47,-29l2233,404r158,l2365,372r-45,-25l2259,337xm2585,337r-81,16l2454,388r-28,40l2414,456r49,l2471,442r47,-29l2568,404r158,l2723,396r-53,-42l2585,337xe" fillcolor="#f58345" stroked="f">
              <v:stroke joinstyle="round"/>
              <v:formulas/>
              <v:path arrowok="t" o:connecttype="segments"/>
            </v:shape>
            <v:shape id="_x0000_s1186" alt="" style="position:absolute;left:2894;top:337;width:541;height:762" coordorigin="2895,337" coordsize="541,762" o:spt="100" adj="0,,0" path="m3142,1037r-237,l2905,1098r237,l3142,1037xm3061,349r-166,l2895,411r86,l2978,1037r80,l3060,847r206,l3327,818r20,-19l3165,799r-26,-2l3114,793r-26,-8l3058,775r4,-191l3076,498r23,-38l3051,460r3,-20l3057,414r3,-26l3061,367r,-18xm3266,847r-206,l3083,854r26,6l3136,864r27,1l3256,852r10,-5xm3378,404r-168,l3265,414r45,33l3340,502r10,79l3351,584r-7,63l3324,706r-36,48l3235,787r-70,12l3347,799r31,-31l3411,708r18,-65l3435,581r-8,-77l3403,437r-25,-33xm3232,337r-63,10l3117,373r-40,39l3053,460r46,l3110,442r47,-29l3210,404r168,l3363,384r-57,-34l3232,337xe" fillcolor="#f58345" stroked="f">
              <v:stroke joinstyle="round"/>
              <v:formulas/>
              <v:path arrowok="t" o:connecttype="segments"/>
            </v:shape>
            <v:shape id="_x0000_s1187" alt="" style="position:absolute;left:3504;top:101;width:255;height:752" coordorigin="3504,102" coordsize="255,752" o:spt="100" adj="0,,0" path="m3758,792r-232,l3526,853r232,l3758,792xm3682,102r-178,l3504,163r98,l3598,792r80,l3682,102xe" fillcolor="#f58345" stroked="f">
              <v:stroke joinstyle="round"/>
              <v:formulas/>
              <v:path arrowok="t" o:connecttype="segments"/>
            </v:shape>
            <v:shape id="_x0000_s1188" alt="" style="position:absolute;left:1375;top:1095;width:645;height:708" coordorigin="1376,1096" coordsize="645,708" o:spt="100" adj="0,,0" path="m1698,1096r-74,7l1560,1123r-56,33l1459,1200r-36,53l1397,1315r-16,70l1376,1461r6,78l1402,1611r33,63l1481,1727r59,41l1613,1794r85,9l1772,1796r65,-20l1892,1743r7,-6l1698,1737r-74,-11l1565,1695r-45,-46l1489,1590r-17,-67l1466,1449r6,-73l1489,1309r31,-59l1565,1203r59,-30l1698,1162r204,l1856,1131r-72,-26l1698,1096xm1902,1162r-204,l1773,1173r59,30l1876,1250r31,59l1925,1376r6,73l1925,1523r-18,67l1876,1649r-44,46l1773,1726r-75,11l1899,1737r39,-38l1974,1646r26,-63l2015,1514r6,-76l2014,1360r-20,-72l1961,1225r-46,-53l1902,1162xe" fillcolor="#f58345" stroked="f">
              <v:stroke joinstyle="round"/>
              <v:formulas/>
              <v:path arrowok="t" o:connecttype="segments"/>
            </v:shape>
            <v:shape id="_x0000_s1189" alt="" style="position:absolute;left:2065;top:1278;width:381;height:513" coordorigin="2066,1278" coordsize="381,513" o:spt="100" adj="0,,0" path="m2313,1730r-236,l2077,1791r236,l2313,1730xm2232,1287r-166,l2066,1349r86,l2148,1730r80,l2232,1541r10,-67l2255,1445r-34,l2225,1411r3,-36l2231,1342r1,-27l2232,1287xm2395,1278r-77,16l2270,1334r-29,53l2224,1445r31,l2270,1413r46,-45l2383,1351r56,l2446,1286r-9,-3l2422,1281r-17,-2l2395,1278xm2439,1351r-56,l2398,1351r15,2l2426,1355r12,4l2439,1351xe" fillcolor="#f58345" stroked="f">
              <v:stroke joinstyle="round"/>
              <v:formulas/>
              <v:path arrowok="t" o:connecttype="segments"/>
            </v:shape>
            <v:shape id="_x0000_s1190" alt="" style="position:absolute;left:2456;top:1275;width:499;height:773" coordorigin="2457,1276" coordsize="499,773" o:spt="100" adj="0,,0" path="m2680,1276r-84,13l2530,1328r-43,58l2471,1458r15,80l2522,1588r42,28l2598,1628r,2l2567,1639r-30,14l2515,1674r-8,32l2513,1737r17,23l2555,1775r29,10l2584,1787r-48,14l2496,1825r-29,36l2457,1911r20,63l2531,2016r77,25l2697,2048r74,-6l2839,2022r55,-33l2895,1987r-194,l2654,1984r-56,-12l2552,1945r-19,-47l2549,1855r35,-29l2622,1809r21,-6l2914,1803r-8,-10l2863,1770r-55,-13l2633,1728r-27,-8l2591,1709r-4,-16l2598,1670r26,-15l2655,1647r22,-2l2761,1633r67,-36l2839,1583r-162,l2628,1574r-42,-26l2558,1508r-10,-49l2558,1409r28,-39l2630,1346r54,-9l2955,1337r,-50l2767,1287r-19,-4l2726,1279r-24,-2l2680,1276xm2914,1803r-271,l2778,1823r33,6l2838,1841r19,18l2864,1887r-17,50l2806,1967r-53,16l2701,1987r194,l2931,1942r13,-63l2934,1828r-20,-25xm2955,1337r-271,l2746,1349r42,29l2811,1417r7,39l2808,1506r-28,40l2736,1573r-59,10l2839,1583r35,-42l2890,1465r-1,-30l2882,1404r-15,-30l2843,1344r112,l2955,1337xm2955,1344r-112,l2896,1348r14,1l2955,1349r,-5xe" fillcolor="#f58345" stroked="f">
              <v:stroke joinstyle="round"/>
              <v:formulas/>
              <v:path arrowok="t" o:connecttype="segments"/>
            </v:shape>
            <v:shape id="_x0000_s1191" alt="" style="position:absolute;left:2995;top:1275;width:463;height:528" coordorigin="2995,1276" coordsize="463,528" o:spt="100" adj="0,,0" path="m3354,1337r-155,l3251,1344r36,23l3308,1408r7,60l3315,1504r-83,2l3157,1513r-65,16l3040,1556r-33,42l2995,1658r16,75l3052,1777r51,21l3151,1803r60,-7l3258,1773r30,-31l3170,1742r-37,-6l3103,1719r-20,-27l3075,1655r21,-55l3150,1572r77,-11l3315,1560r73,l3390,1504r1,-47l3378,1372r-24,-35xm3386,1682r-64,l3319,1700r-3,23l3314,1747r-1,24l3313,1791r144,l3457,1730r-72,l3386,1682xm3388,1560r-73,l3300,1652r-37,56l3216,1734r-46,8l3288,1742r6,-7l3321,1682r65,l3386,1658r,-6l3388,1572r,-12xm3192,1276r-46,3l3101,1287r-44,12l3015,1315r,121l3087,1436r,-78l3116,1348r30,-7l3175,1338r24,-1l3354,1337r-14,-21l3277,1285r-85,-9xe" fillcolor="#f58345" stroked="f">
              <v:stroke joinstyle="round"/>
              <v:formulas/>
              <v:path arrowok="t" o:connecttype="segments"/>
            </v:shape>
            <v:shape id="_x0000_s1192" alt="" style="position:absolute;left:3495;top:1275;width:575;height:516" coordorigin="3496,1276" coordsize="575,516" o:spt="100" adj="0,,0" path="m3727,1730r-219,l3508,1791r219,l3727,1730xm4070,1730r-219,l3851,1791r219,l4070,1730xm3657,1287r-161,l3496,1349r81,l3573,1730r81,l3656,1522r13,-86l3692,1399r-46,l3654,1348r1,-13l3656,1320r1,-17l3657,1287xm3969,1342r-164,l3870,1358r35,39l3917,1445r3,44l3919,1549r-3,122l3916,1730r80,l3996,1668r3,-136l4000,1465r-8,-70l3969,1342xm3827,1276r-57,8l3717,1308r-43,39l3648,1399r44,l3704,1381r48,-30l3805,1342r164,l3965,1334r-53,-42l3827,1276xe" fillcolor="#f58345" stroked="f">
              <v:stroke joinstyle="round"/>
              <v:formulas/>
              <v:path arrowok="t" o:connecttype="segments"/>
            </v:shape>
            <v:shape id="_x0000_s1193" alt="" style="position:absolute;left:3833;top:337;width:489;height:528" coordorigin="3834,337" coordsize="489,528" o:spt="100" adj="0,,0" path="m4078,337r-71,10l3946,374r-48,42l3863,472r-22,67l3834,615r10,81l3875,765r51,54l3994,853r84,12l4149,856r60,-27l4244,799r-166,l4008,783r-51,-42l3928,678r-10,-77l3928,524r29,-63l4008,419r70,-15l4249,404r-19,-20l4162,350r-84,-13xm4249,404r-171,l4148,419r50,42l4228,524r10,77l4228,678r-30,63l4148,783r-70,16l4244,799r14,-13l4293,731r22,-67l4322,588r-11,-82l4280,437r-31,-33xe" fillcolor="#f58345" stroked="f">
              <v:stroke joinstyle="round"/>
              <v:formulas/>
              <v:path arrowok="t" o:connecttype="segments"/>
            </v:shape>
            <v:shape id="_x0000_s1194" alt="" style="position:absolute;left:4354;top:349;width:542;height:762" coordorigin="4354,349" coordsize="542,762" o:spt="100" adj="0,,0" path="m4370,1035r,66l4382,1105r14,3l4412,1109r18,1l4498,1101r56,-30l4578,1044r-151,l4411,1043r-15,-2l4381,1038r-11,-3xm4504,411r-90,l4599,876r-17,41l4550,975r-38,40l4470,1037r-43,7l4578,1044r23,-26l4644,940r42,-104l4707,777r-69,l4636,766r-4,-13l4628,738r-4,-14l4504,411xm4840,411r-74,l4653,724r-4,14l4645,753r-3,13l4640,777r67,l4840,411xm4568,349r-214,l4354,411r214,l4568,349xm4896,349r-201,l4695,411r201,l4896,349xe" fillcolor="#f58345" stroked="f">
              <v:stroke joinstyle="round"/>
              <v:formulas/>
              <v:path arrowok="t" o:connecttype="segments"/>
            </v:shape>
            <v:shape id="_x0000_s1195" alt="" style="position:absolute;left:4933;top:337;width:452;height:528" coordorigin="4934,337" coordsize="452,528" o:spt="100" adj="0,,0" path="m5168,337r-71,10l5039,373r-46,41l4960,468r-19,63l4934,602r8,81l4965,748r38,52l5054,836r64,22l5192,865r42,-3l5280,854r44,-11l5358,830r1,-31l5210,799r-91,-16l5061,742r-32,-61l5018,608r367,l5383,557r-2,-11l5018,546r13,-58l5062,442r47,-32l5168,399r153,l5313,388r-60,-37l5168,337xm5361,760r-34,15l5290,788r-40,8l5210,799r149,l5361,760xm5321,399r-153,l5224,411r42,32l5292,490r9,56l5381,546r-8,-48l5351,439r-30,-40xe" fillcolor="#f58345" stroked="f">
              <v:stroke joinstyle="round"/>
              <v:formulas/>
              <v:path arrowok="t" o:connecttype="segments"/>
            </v:shape>
            <v:shape id="_x0000_s1196" alt="" style="position:absolute;left:4097;top:1032;width:249;height:760" coordorigin="4097,1032" coordsize="249,760" o:spt="100" adj="0,,0" path="m4346,1730r-241,l4105,1791r241,l4346,1730xm4269,1287r-172,l4097,1349r92,l4185,1730r81,l4269,1287xm4220,1032r-24,5l4177,1050r-13,19l4159,1093r5,23l4177,1136r19,13l4220,1153r23,-4l4262,1136r13,-20l4280,1093r-5,-24l4262,1050r-19,-13l4220,1032xe" fillcolor="#f58345" stroked="f">
              <v:stroke joinstyle="round"/>
              <v:formulas/>
              <v:path arrowok="t" o:connecttype="segments"/>
            </v:shape>
            <v:shape id="_x0000_s1197" alt="" style="position:absolute;left:4385;top:1287;width:425;height:505" coordorigin="4386,1287" coordsize="425,505" o:spt="100" adj="0,,0" path="m4804,1349r-91,l4689,1372r-12,12l4666,1397r-280,336l4386,1791r417,l4806,1730r-325,l4490,1720r10,-9l4510,1702r9,-10l4804,1349xm4811,1645r-73,l4731,1730r75,l4811,1645xm4809,1287r-407,l4398,1430r73,l4475,1349r329,l4809,1343r,-56xe" fillcolor="#f58345" stroked="f">
              <v:stroke joinstyle="round"/>
              <v:formulas/>
              <v:path arrowok="t" o:connecttype="segments"/>
            </v:shape>
            <v:shape id="_x0000_s1198" alt="" style="position:absolute;left:4883;top:1275;width:463;height:528" coordorigin="4883,1276" coordsize="463,528" o:spt="100" adj="0,,0" path="m5242,1337r-155,l5139,1344r36,23l5196,1408r7,60l5203,1504r-83,2l5045,1513r-65,16l4928,1556r-33,42l4883,1658r16,75l4940,1777r51,21l5039,1803r60,-7l5146,1773r30,-31l5058,1742r-37,-6l4991,1719r-20,-27l4963,1655r21,-55l5038,1572r77,-11l5203,1560r73,l5278,1504r1,-47l5266,1372r-24,-35xm5274,1682r-64,l5207,1700r-3,23l5202,1747r-1,24l5201,1791r144,l5345,1730r-72,l5274,1682xm5276,1560r-73,l5188,1652r-37,56l5104,1734r-46,8l5176,1742r6,-7l5209,1682r65,l5274,1658r,-6l5276,1572r,-12xm5080,1276r-46,3l4989,1287r-44,12l4903,1315r,121l4975,1436r,-78l5004,1348r30,-7l5063,1338r24,-1l5242,1337r-14,-21l5165,1285r-85,-9xe" fillcolor="#f58345" stroked="f">
              <v:stroke joinstyle="round"/>
              <v:formulas/>
              <v:path arrowok="t" o:connecttype="segments"/>
            </v:shape>
            <v:shape id="_x0000_s1199" alt="" style="position:absolute;left:5321;top:1159;width:334;height:644" coordorigin="5322,1159" coordsize="334,644" o:spt="100" adj="0,,0" path="m5482,1349r-80,l5401,1416r-1,82l5399,1577r-1,61l5400,1691r16,54l5457,1786r82,17l5570,1801r31,-5l5630,1789r22,-9l5654,1737r-99,l5511,1726r-23,-30l5479,1653r-1,-51l5479,1539r,-64l5481,1412r1,-63xm5655,1716r-19,7l5613,1730r-28,5l5555,1737r99,l5655,1716xm5641,1287r-319,l5322,1349r319,l5641,1287xm5487,1159r-80,5l5403,1287r80,l5487,1159xe" fillcolor="#f58345" stroked="f">
              <v:stroke joinstyle="round"/>
              <v:formulas/>
              <v:path arrowok="t" o:connecttype="segments"/>
            </v:shape>
            <v:shape id="_x0000_s1200" alt="" style="position:absolute;left:5694;top:1032;width:249;height:760" coordorigin="5694,1032" coordsize="249,760" o:spt="100" adj="0,,0" path="m5942,1730r-240,l5702,1791r240,l5942,1730xm5866,1287r-172,l5694,1349r92,l5782,1730r80,l5866,1287xm5816,1032r-23,5l5774,1050r-13,19l5756,1093r5,23l5774,1136r19,13l5816,1153r24,-4l5859,1136r13,-20l5877,1093r-5,-24l5859,1050r-19,-13l5816,1032xe" fillcolor="#f58345" stroked="f">
              <v:stroke joinstyle="round"/>
              <v:formulas/>
              <v:path arrowok="t" o:connecttype="segments"/>
            </v:shape>
            <v:shape id="_x0000_s1201" alt="" style="position:absolute;left:5978;top:1275;width:489;height:528" coordorigin="5979,1276" coordsize="489,528" o:spt="100" adj="0,,0" path="m6223,1276r-71,9l6091,1312r-48,42l6008,1410r-22,67l5979,1553r10,82l6020,1704r51,53l6139,1791r84,12l6294,1794r60,-27l6389,1737r-166,l6153,1721r-51,-42l6073,1616r-10,-77l6073,1462r29,-62l6153,1357r70,-15l6394,1342r-19,-20l6307,1288r-84,-12xm6394,1342r-171,l6293,1357r50,43l6373,1462r10,77l6373,1616r-30,63l6293,1721r-70,16l6389,1737r14,-13l6438,1669r22,-67l6467,1526r-11,-82l6425,1375r-31,-33xe" fillcolor="#f58345" stroked="f">
              <v:stroke joinstyle="round"/>
              <v:formulas/>
              <v:path arrowok="t" o:connecttype="segments"/>
            </v:shape>
            <v:shape id="_x0000_s1202" alt="" style="position:absolute;left:6514;top:1275;width:575;height:516" coordorigin="6514,1276" coordsize="575,516" o:spt="100" adj="0,,0" path="m6746,1730r-219,l6527,1791r219,l6746,1730xm7089,1730r-219,l6870,1791r219,l7089,1730xm6675,1287r-161,l6514,1349r81,l6591,1730r81,l6674,1522r14,-86l6711,1399r-46,l6672,1348r2,-13l6675,1320r,-17l6675,1287xm6987,1342r-163,l6889,1358r34,39l6936,1445r2,44l6938,1549r-3,122l6934,1730r80,l7015,1668r3,-136l7018,1465r-7,-70l6987,1342xm6845,1276r-57,8l6735,1308r-42,39l6667,1399r44,l6722,1381r48,-30l6824,1342r163,l6984,1334r-53,-42l6845,1276xe" fillcolor="#f58345" stroked="f">
              <v:stroke joinstyle="round"/>
              <v:formulas/>
              <v:path arrowok="t" o:connecttype="segments"/>
            </v:shape>
            <v:shape id="_x0000_s1203" alt="" style="position:absolute;left:7158;top:1275;width:385;height:528" coordorigin="7158,1276" coordsize="385,528" o:spt="100" adj="0,,0" path="m7232,1644r-72,l7164,1773r33,12l7242,1794r49,7l7337,1803r94,-12l7495,1756r10,-14l7351,1742r-28,-2l7292,1736r-30,-7l7236,1719r-4,-75xm7356,1276r-92,12l7203,1321r-34,48l7158,1427r13,61l7209,1529r63,27l7400,1589r34,15l7458,1626r9,32l7456,1697r-27,26l7391,1737r-40,5l7505,1742r26,-37l7543,1642r-10,-55l7500,1547r-56,-29l7361,1498r-50,-11l7272,1472r-25,-23l7238,1414r11,-37l7277,1353r38,-12l7354,1337r163,l7516,1306r-36,-12l7437,1284r-43,-6l7356,1276xm7517,1337r-163,l7376,1338r25,3l7425,1346r18,10l7447,1427r73,l7517,1337xe" fillcolor="#f58345" stroked="f">
              <v:stroke joinstyle="round"/>
              <v:formulas/>
              <v:path arrowok="t" o:connecttype="segments"/>
            </v:shape>
            <w10:wrap type="topAndBottom" anchorx="page"/>
          </v:group>
        </w:pict>
      </w:r>
    </w:p>
    <w:p w:rsidR="003C042A" w:rsidRDefault="003C042A">
      <w:pPr>
        <w:pStyle w:val="BodyText"/>
        <w:spacing w:before="9"/>
        <w:rPr>
          <w:b/>
          <w:sz w:val="10"/>
        </w:rPr>
      </w:pPr>
    </w:p>
    <w:p w:rsidR="003C042A" w:rsidRDefault="00D513AC">
      <w:pPr>
        <w:spacing w:line="595" w:lineRule="exact"/>
        <w:ind w:left="1414"/>
        <w:rPr>
          <w:rFonts w:ascii="Rockwell"/>
          <w:b/>
          <w:sz w:val="40"/>
        </w:rPr>
      </w:pPr>
      <w:r>
        <w:rPr>
          <w:rFonts w:ascii="Rockwell"/>
          <w:b/>
          <w:color w:val="006B97"/>
          <w:sz w:val="40"/>
        </w:rPr>
        <w:t xml:space="preserve">Not written </w:t>
      </w:r>
      <w:r>
        <w:rPr>
          <w:rFonts w:ascii="Rockwell"/>
          <w:b/>
          <w:color w:val="006B97"/>
          <w:spacing w:val="-4"/>
          <w:sz w:val="40"/>
        </w:rPr>
        <w:t xml:space="preserve">by </w:t>
      </w:r>
      <w:r>
        <w:rPr>
          <w:rFonts w:ascii="Rockwell"/>
          <w:b/>
          <w:color w:val="006B97"/>
          <w:sz w:val="40"/>
        </w:rPr>
        <w:t>the PEOs</w:t>
      </w:r>
      <w:r>
        <w:rPr>
          <w:rFonts w:ascii="Rockwell"/>
          <w:b/>
          <w:color w:val="006B97"/>
          <w:spacing w:val="-75"/>
          <w:sz w:val="40"/>
        </w:rPr>
        <w:t xml:space="preserve"> </w:t>
      </w:r>
      <w:r>
        <w:rPr>
          <w:rFonts w:ascii="Rockwell"/>
          <w:b/>
          <w:color w:val="006B97"/>
          <w:sz w:val="40"/>
        </w:rPr>
        <w:t>themselves</w:t>
      </w:r>
    </w:p>
    <w:p w:rsidR="003C042A" w:rsidRDefault="003C042A">
      <w:pPr>
        <w:spacing w:line="595" w:lineRule="exact"/>
        <w:rPr>
          <w:rFonts w:ascii="Rockwell"/>
          <w:sz w:val="40"/>
        </w:rPr>
        <w:sectPr w:rsidR="003C042A">
          <w:pgSz w:w="15840" w:h="13680" w:orient="landscape"/>
          <w:pgMar w:top="0" w:right="120" w:bottom="280" w:left="0" w:header="720" w:footer="720" w:gutter="0"/>
          <w:cols w:space="720"/>
        </w:sectPr>
      </w:pPr>
    </w:p>
    <w:p w:rsidR="003C042A" w:rsidRDefault="003C042A">
      <w:pPr>
        <w:pStyle w:val="BodyText"/>
        <w:rPr>
          <w:rFonts w:ascii="Rockwell"/>
          <w:b/>
          <w:sz w:val="20"/>
        </w:rPr>
      </w:pPr>
    </w:p>
    <w:p w:rsidR="003C042A" w:rsidRDefault="003C042A">
      <w:pPr>
        <w:pStyle w:val="BodyText"/>
        <w:rPr>
          <w:rFonts w:ascii="Rockwell"/>
          <w:b/>
          <w:sz w:val="20"/>
        </w:rPr>
      </w:pPr>
    </w:p>
    <w:p w:rsidR="003C042A" w:rsidRDefault="003C042A">
      <w:pPr>
        <w:pStyle w:val="BodyText"/>
        <w:rPr>
          <w:rFonts w:ascii="Rockwell"/>
          <w:b/>
          <w:sz w:val="20"/>
        </w:rPr>
      </w:pPr>
    </w:p>
    <w:p w:rsidR="003C042A" w:rsidRDefault="003C042A">
      <w:pPr>
        <w:rPr>
          <w:rFonts w:ascii="Rockwell"/>
          <w:sz w:val="20"/>
        </w:rPr>
        <w:sectPr w:rsidR="003C042A">
          <w:footerReference w:type="default" r:id="rId17"/>
          <w:pgSz w:w="15840" w:h="13680" w:orient="landscape"/>
          <w:pgMar w:top="0" w:right="120" w:bottom="800" w:left="0" w:header="0" w:footer="601" w:gutter="0"/>
          <w:pgNumType w:start="3"/>
          <w:cols w:space="720"/>
        </w:sectPr>
      </w:pPr>
    </w:p>
    <w:p w:rsidR="003C042A" w:rsidRDefault="00D513AC">
      <w:pPr>
        <w:pStyle w:val="Heading2"/>
        <w:spacing w:before="145" w:line="300" w:lineRule="auto"/>
        <w:ind w:left="688" w:right="26"/>
      </w:pPr>
      <w:r>
        <w:pict>
          <v:shape id="_x0000_s1183" alt="" style="position:absolute;left:0;text-align:left;margin-left:0;margin-top:0;width:302.25pt;height:610.5pt;z-index:-251645440;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3" w:name="Page_3"/>
      <w:bookmarkEnd w:id="3"/>
      <w:r>
        <w:rPr>
          <w:color w:val="FFFFFF"/>
        </w:rPr>
        <w:t xml:space="preserve">PEO Selection Guide: </w:t>
      </w:r>
      <w:r>
        <w:rPr>
          <w:color w:val="FFFFFF"/>
          <w:spacing w:val="-3"/>
          <w:w w:val="95"/>
        </w:rPr>
        <w:t>Unravel</w:t>
      </w:r>
      <w:r>
        <w:rPr>
          <w:color w:val="FFFFFF"/>
          <w:spacing w:val="-61"/>
          <w:w w:val="95"/>
        </w:rPr>
        <w:t xml:space="preserve"> </w:t>
      </w:r>
      <w:r>
        <w:rPr>
          <w:color w:val="FFFFFF"/>
          <w:w w:val="95"/>
        </w:rPr>
        <w:t>the</w:t>
      </w:r>
      <w:r>
        <w:rPr>
          <w:color w:val="FFFFFF"/>
          <w:spacing w:val="-61"/>
          <w:w w:val="95"/>
        </w:rPr>
        <w:t xml:space="preserve"> </w:t>
      </w:r>
      <w:r>
        <w:rPr>
          <w:color w:val="FFFFFF"/>
          <w:w w:val="95"/>
        </w:rPr>
        <w:t>Complexity</w:t>
      </w:r>
    </w:p>
    <w:p w:rsidR="003C042A" w:rsidRDefault="003C042A">
      <w:pPr>
        <w:pStyle w:val="BodyText"/>
        <w:spacing w:before="11"/>
        <w:rPr>
          <w:rFonts w:ascii="Rockwell"/>
          <w:b/>
          <w:sz w:val="38"/>
        </w:rPr>
      </w:pPr>
    </w:p>
    <w:p w:rsidR="003C042A" w:rsidRDefault="00D513AC">
      <w:pPr>
        <w:spacing w:line="259" w:lineRule="auto"/>
        <w:ind w:left="677" w:right="837"/>
        <w:rPr>
          <w:b/>
          <w:sz w:val="38"/>
        </w:rPr>
      </w:pPr>
      <w:r>
        <w:rPr>
          <w:b/>
          <w:color w:val="E4E0D2"/>
          <w:sz w:val="38"/>
        </w:rPr>
        <w:t>You've probably heard enough good stuff about PEOs to start wondering if it's the smart move for your mid-sized business.</w:t>
      </w:r>
      <w:r>
        <w:rPr>
          <w:b/>
          <w:color w:val="E4E0D2"/>
          <w:spacing w:val="-42"/>
          <w:sz w:val="38"/>
        </w:rPr>
        <w:t xml:space="preserve"> </w:t>
      </w:r>
      <w:r>
        <w:rPr>
          <w:b/>
          <w:color w:val="E4E0D2"/>
          <w:sz w:val="38"/>
        </w:rPr>
        <w:t>But</w:t>
      </w:r>
      <w:r>
        <w:rPr>
          <w:b/>
          <w:color w:val="E4E0D2"/>
          <w:spacing w:val="-42"/>
          <w:sz w:val="38"/>
        </w:rPr>
        <w:t xml:space="preserve"> </w:t>
      </w:r>
      <w:r>
        <w:rPr>
          <w:b/>
          <w:color w:val="E4E0D2"/>
          <w:sz w:val="38"/>
        </w:rPr>
        <w:t>is</w:t>
      </w:r>
      <w:r>
        <w:rPr>
          <w:b/>
          <w:color w:val="E4E0D2"/>
          <w:spacing w:val="-41"/>
          <w:sz w:val="38"/>
        </w:rPr>
        <w:t xml:space="preserve"> </w:t>
      </w:r>
      <w:r>
        <w:rPr>
          <w:b/>
          <w:color w:val="E4E0D2"/>
          <w:sz w:val="38"/>
        </w:rPr>
        <w:t>it</w:t>
      </w:r>
      <w:r>
        <w:rPr>
          <w:b/>
          <w:color w:val="E4E0D2"/>
          <w:spacing w:val="-42"/>
          <w:sz w:val="38"/>
        </w:rPr>
        <w:t xml:space="preserve"> </w:t>
      </w:r>
      <w:r>
        <w:rPr>
          <w:b/>
          <w:color w:val="E4E0D2"/>
          <w:spacing w:val="-6"/>
          <w:sz w:val="38"/>
        </w:rPr>
        <w:t xml:space="preserve">all </w:t>
      </w:r>
      <w:r>
        <w:rPr>
          <w:b/>
          <w:color w:val="E4E0D2"/>
          <w:sz w:val="38"/>
        </w:rPr>
        <w:t>true?</w:t>
      </w:r>
    </w:p>
    <w:p w:rsidR="003C042A" w:rsidRDefault="00D513AC">
      <w:pPr>
        <w:tabs>
          <w:tab w:val="left" w:pos="3405"/>
          <w:tab w:val="left" w:pos="7312"/>
        </w:tabs>
        <w:spacing w:before="206"/>
        <w:ind w:left="2280"/>
        <w:rPr>
          <w:rFonts w:ascii="Rockwell"/>
          <w:sz w:val="24"/>
        </w:rPr>
      </w:pPr>
      <w:r>
        <w:br w:type="column"/>
      </w:r>
      <w:r>
        <w:rPr>
          <w:rFonts w:ascii="Rockwell"/>
          <w:color w:val="FFFFFF"/>
          <w:w w:val="369"/>
          <w:sz w:val="24"/>
          <w:shd w:val="clear" w:color="auto" w:fill="F5821F"/>
        </w:rPr>
        <w:t xml:space="preserve"> </w:t>
      </w:r>
      <w:r>
        <w:rPr>
          <w:rFonts w:ascii="Rockwell"/>
          <w:color w:val="FFFFFF"/>
          <w:sz w:val="24"/>
          <w:shd w:val="clear" w:color="auto" w:fill="F5821F"/>
        </w:rPr>
        <w:tab/>
      </w:r>
      <w:r>
        <w:rPr>
          <w:rFonts w:ascii="Rockwell"/>
          <w:color w:val="FFFFFF"/>
          <w:spacing w:val="-5"/>
          <w:w w:val="95"/>
          <w:sz w:val="24"/>
          <w:shd w:val="clear" w:color="auto" w:fill="F5821F"/>
        </w:rPr>
        <w:t>Top</w:t>
      </w:r>
      <w:r>
        <w:rPr>
          <w:rFonts w:ascii="Rockwell"/>
          <w:color w:val="FFFFFF"/>
          <w:spacing w:val="-45"/>
          <w:w w:val="95"/>
          <w:sz w:val="24"/>
          <w:shd w:val="clear" w:color="auto" w:fill="F5821F"/>
        </w:rPr>
        <w:t xml:space="preserve"> </w:t>
      </w:r>
      <w:r>
        <w:rPr>
          <w:rFonts w:ascii="Rockwell"/>
          <w:color w:val="FFFFFF"/>
          <w:spacing w:val="-4"/>
          <w:w w:val="95"/>
          <w:sz w:val="24"/>
          <w:shd w:val="clear" w:color="auto" w:fill="F5821F"/>
        </w:rPr>
        <w:t>Ten</w:t>
      </w:r>
      <w:r>
        <w:rPr>
          <w:rFonts w:ascii="Rockwell"/>
          <w:color w:val="FFFFFF"/>
          <w:spacing w:val="-42"/>
          <w:w w:val="95"/>
          <w:sz w:val="24"/>
          <w:shd w:val="clear" w:color="auto" w:fill="F5821F"/>
        </w:rPr>
        <w:t xml:space="preserve"> </w:t>
      </w:r>
      <w:r>
        <w:rPr>
          <w:rFonts w:ascii="Rockwell"/>
          <w:color w:val="FFFFFF"/>
          <w:spacing w:val="-3"/>
          <w:w w:val="95"/>
          <w:sz w:val="24"/>
          <w:shd w:val="clear" w:color="auto" w:fill="F5821F"/>
        </w:rPr>
        <w:t>Employer</w:t>
      </w:r>
      <w:r>
        <w:rPr>
          <w:rFonts w:ascii="Rockwell"/>
          <w:color w:val="FFFFFF"/>
          <w:spacing w:val="-42"/>
          <w:w w:val="95"/>
          <w:sz w:val="24"/>
          <w:shd w:val="clear" w:color="auto" w:fill="F5821F"/>
        </w:rPr>
        <w:t xml:space="preserve"> </w:t>
      </w:r>
      <w:r>
        <w:rPr>
          <w:rFonts w:ascii="Rockwell"/>
          <w:color w:val="FFFFFF"/>
          <w:w w:val="95"/>
          <w:sz w:val="24"/>
          <w:shd w:val="clear" w:color="auto" w:fill="F5821F"/>
        </w:rPr>
        <w:t>Questions</w:t>
      </w:r>
      <w:r>
        <w:rPr>
          <w:rFonts w:ascii="Rockwell"/>
          <w:color w:val="FFFFFF"/>
          <w:sz w:val="24"/>
          <w:shd w:val="clear" w:color="auto" w:fill="F5821F"/>
        </w:rPr>
        <w:tab/>
      </w:r>
    </w:p>
    <w:p w:rsidR="003C042A" w:rsidRDefault="003C042A">
      <w:pPr>
        <w:pStyle w:val="BodyText"/>
        <w:spacing w:before="12"/>
        <w:rPr>
          <w:rFonts w:ascii="Rockwell"/>
          <w:sz w:val="17"/>
        </w:rPr>
      </w:pPr>
    </w:p>
    <w:p w:rsidR="003C042A" w:rsidRDefault="00D513AC">
      <w:pPr>
        <w:pStyle w:val="BodyText"/>
        <w:spacing w:line="278" w:lineRule="auto"/>
        <w:ind w:left="1387" w:right="645" w:hanging="20"/>
        <w:jc w:val="both"/>
      </w:pPr>
      <w:r>
        <w:rPr>
          <w:color w:val="58595B"/>
        </w:rPr>
        <w:t>Can</w:t>
      </w:r>
      <w:r>
        <w:rPr>
          <w:color w:val="58595B"/>
          <w:spacing w:val="-29"/>
        </w:rPr>
        <w:t xml:space="preserve"> </w:t>
      </w:r>
      <w:r>
        <w:rPr>
          <w:color w:val="58595B"/>
        </w:rPr>
        <w:t>a</w:t>
      </w:r>
      <w:r>
        <w:rPr>
          <w:color w:val="58595B"/>
          <w:spacing w:val="-29"/>
        </w:rPr>
        <w:t xml:space="preserve"> </w:t>
      </w:r>
      <w:r>
        <w:rPr>
          <w:color w:val="58595B"/>
        </w:rPr>
        <w:t>PEO</w:t>
      </w:r>
      <w:r>
        <w:rPr>
          <w:color w:val="58595B"/>
          <w:spacing w:val="-28"/>
        </w:rPr>
        <w:t xml:space="preserve"> </w:t>
      </w:r>
      <w:r>
        <w:rPr>
          <w:color w:val="58595B"/>
        </w:rPr>
        <w:t>really</w:t>
      </w:r>
      <w:r>
        <w:rPr>
          <w:color w:val="58595B"/>
          <w:spacing w:val="-29"/>
        </w:rPr>
        <w:t xml:space="preserve"> </w:t>
      </w:r>
      <w:r>
        <w:rPr>
          <w:color w:val="58595B"/>
        </w:rPr>
        <w:t>reduce</w:t>
      </w:r>
      <w:r>
        <w:rPr>
          <w:color w:val="58595B"/>
          <w:spacing w:val="-28"/>
        </w:rPr>
        <w:t xml:space="preserve"> </w:t>
      </w:r>
      <w:r>
        <w:rPr>
          <w:color w:val="58595B"/>
        </w:rPr>
        <w:t>my</w:t>
      </w:r>
      <w:r>
        <w:rPr>
          <w:color w:val="58595B"/>
          <w:spacing w:val="-29"/>
        </w:rPr>
        <w:t xml:space="preserve"> </w:t>
      </w:r>
      <w:r>
        <w:rPr>
          <w:color w:val="58595B"/>
        </w:rPr>
        <w:t>health</w:t>
      </w:r>
      <w:r>
        <w:rPr>
          <w:color w:val="58595B"/>
          <w:spacing w:val="-28"/>
        </w:rPr>
        <w:t xml:space="preserve"> </w:t>
      </w:r>
      <w:r>
        <w:rPr>
          <w:color w:val="58595B"/>
        </w:rPr>
        <w:t>insurance</w:t>
      </w:r>
      <w:r>
        <w:rPr>
          <w:color w:val="58595B"/>
          <w:spacing w:val="-29"/>
        </w:rPr>
        <w:t xml:space="preserve"> </w:t>
      </w:r>
      <w:r>
        <w:rPr>
          <w:color w:val="58595B"/>
        </w:rPr>
        <w:t>costs</w:t>
      </w:r>
      <w:r>
        <w:rPr>
          <w:color w:val="58595B"/>
          <w:spacing w:val="-28"/>
        </w:rPr>
        <w:t xml:space="preserve"> </w:t>
      </w:r>
      <w:r>
        <w:rPr>
          <w:color w:val="58595B"/>
        </w:rPr>
        <w:t>up</w:t>
      </w:r>
      <w:r>
        <w:rPr>
          <w:color w:val="58595B"/>
          <w:spacing w:val="-29"/>
        </w:rPr>
        <w:t xml:space="preserve"> </w:t>
      </w:r>
      <w:r>
        <w:rPr>
          <w:color w:val="58595B"/>
          <w:spacing w:val="-6"/>
        </w:rPr>
        <w:t xml:space="preserve">to </w:t>
      </w:r>
      <w:r>
        <w:rPr>
          <w:color w:val="58595B"/>
        </w:rPr>
        <w:t>34%?</w:t>
      </w:r>
      <w:r>
        <w:rPr>
          <w:color w:val="58595B"/>
          <w:spacing w:val="-38"/>
        </w:rPr>
        <w:t xml:space="preserve"> </w:t>
      </w:r>
      <w:r>
        <w:rPr>
          <w:color w:val="58595B"/>
        </w:rPr>
        <w:t>How?</w:t>
      </w:r>
    </w:p>
    <w:p w:rsidR="003C042A" w:rsidRDefault="00D513AC">
      <w:pPr>
        <w:pStyle w:val="BodyText"/>
        <w:spacing w:before="158" w:line="278" w:lineRule="auto"/>
        <w:ind w:left="1397" w:right="645"/>
        <w:jc w:val="both"/>
      </w:pPr>
      <w:r>
        <w:rPr>
          <w:color w:val="58595B"/>
        </w:rPr>
        <w:t>I</w:t>
      </w:r>
      <w:r>
        <w:rPr>
          <w:color w:val="58595B"/>
          <w:spacing w:val="-37"/>
        </w:rPr>
        <w:t xml:space="preserve"> </w:t>
      </w:r>
      <w:r>
        <w:rPr>
          <w:color w:val="58595B"/>
        </w:rPr>
        <w:t>know</w:t>
      </w:r>
      <w:r>
        <w:rPr>
          <w:color w:val="58595B"/>
          <w:spacing w:val="-37"/>
        </w:rPr>
        <w:t xml:space="preserve"> </w:t>
      </w:r>
      <w:r>
        <w:rPr>
          <w:color w:val="58595B"/>
        </w:rPr>
        <w:t>a</w:t>
      </w:r>
      <w:r>
        <w:rPr>
          <w:color w:val="58595B"/>
          <w:spacing w:val="-37"/>
        </w:rPr>
        <w:t xml:space="preserve"> </w:t>
      </w:r>
      <w:r>
        <w:rPr>
          <w:color w:val="58595B"/>
        </w:rPr>
        <w:t>business</w:t>
      </w:r>
      <w:r>
        <w:rPr>
          <w:color w:val="58595B"/>
          <w:spacing w:val="-37"/>
        </w:rPr>
        <w:t xml:space="preserve"> </w:t>
      </w:r>
      <w:r>
        <w:rPr>
          <w:color w:val="58595B"/>
        </w:rPr>
        <w:t>that</w:t>
      </w:r>
      <w:r>
        <w:rPr>
          <w:color w:val="58595B"/>
          <w:spacing w:val="-37"/>
        </w:rPr>
        <w:t xml:space="preserve"> </w:t>
      </w:r>
      <w:r>
        <w:rPr>
          <w:color w:val="58595B"/>
        </w:rPr>
        <w:t>saved</w:t>
      </w:r>
      <w:r>
        <w:rPr>
          <w:color w:val="58595B"/>
          <w:spacing w:val="-37"/>
        </w:rPr>
        <w:t xml:space="preserve"> </w:t>
      </w:r>
      <w:r>
        <w:rPr>
          <w:color w:val="58595B"/>
        </w:rPr>
        <w:t>a</w:t>
      </w:r>
      <w:r>
        <w:rPr>
          <w:color w:val="58595B"/>
          <w:spacing w:val="-37"/>
        </w:rPr>
        <w:t xml:space="preserve"> </w:t>
      </w:r>
      <w:r>
        <w:rPr>
          <w:color w:val="58595B"/>
        </w:rPr>
        <w:t>lot</w:t>
      </w:r>
      <w:r>
        <w:rPr>
          <w:color w:val="58595B"/>
          <w:spacing w:val="-37"/>
        </w:rPr>
        <w:t xml:space="preserve"> </w:t>
      </w:r>
      <w:r>
        <w:rPr>
          <w:color w:val="58595B"/>
        </w:rPr>
        <w:t>of</w:t>
      </w:r>
      <w:r>
        <w:rPr>
          <w:color w:val="58595B"/>
          <w:spacing w:val="-37"/>
        </w:rPr>
        <w:t xml:space="preserve"> </w:t>
      </w:r>
      <w:r>
        <w:rPr>
          <w:color w:val="58595B"/>
        </w:rPr>
        <w:t>money,</w:t>
      </w:r>
      <w:r>
        <w:rPr>
          <w:color w:val="58595B"/>
          <w:spacing w:val="-37"/>
        </w:rPr>
        <w:t xml:space="preserve"> </w:t>
      </w:r>
      <w:r>
        <w:rPr>
          <w:color w:val="58595B"/>
        </w:rPr>
        <w:t>but</w:t>
      </w:r>
      <w:r>
        <w:rPr>
          <w:color w:val="58595B"/>
          <w:spacing w:val="-37"/>
        </w:rPr>
        <w:t xml:space="preserve"> </w:t>
      </w:r>
      <w:r>
        <w:rPr>
          <w:color w:val="58595B"/>
        </w:rPr>
        <w:t>how</w:t>
      </w:r>
      <w:r>
        <w:rPr>
          <w:color w:val="58595B"/>
          <w:spacing w:val="-37"/>
        </w:rPr>
        <w:t xml:space="preserve"> </w:t>
      </w:r>
      <w:r>
        <w:rPr>
          <w:color w:val="58595B"/>
        </w:rPr>
        <w:t>can</w:t>
      </w:r>
      <w:r>
        <w:rPr>
          <w:color w:val="58595B"/>
          <w:spacing w:val="-37"/>
        </w:rPr>
        <w:t xml:space="preserve"> </w:t>
      </w:r>
      <w:r>
        <w:rPr>
          <w:color w:val="58595B"/>
          <w:spacing w:val="-11"/>
        </w:rPr>
        <w:t xml:space="preserve">I </w:t>
      </w:r>
      <w:r>
        <w:rPr>
          <w:color w:val="58595B"/>
        </w:rPr>
        <w:t>be</w:t>
      </w:r>
      <w:r>
        <w:rPr>
          <w:color w:val="58595B"/>
          <w:spacing w:val="-38"/>
        </w:rPr>
        <w:t xml:space="preserve"> </w:t>
      </w:r>
      <w:r>
        <w:rPr>
          <w:color w:val="58595B"/>
        </w:rPr>
        <w:t>sure</w:t>
      </w:r>
      <w:r>
        <w:rPr>
          <w:color w:val="58595B"/>
          <w:spacing w:val="-37"/>
        </w:rPr>
        <w:t xml:space="preserve"> </w:t>
      </w:r>
      <w:r>
        <w:rPr>
          <w:color w:val="58595B"/>
        </w:rPr>
        <w:t>we</w:t>
      </w:r>
      <w:r>
        <w:rPr>
          <w:color w:val="58595B"/>
          <w:spacing w:val="-37"/>
        </w:rPr>
        <w:t xml:space="preserve"> </w:t>
      </w:r>
      <w:r>
        <w:rPr>
          <w:color w:val="58595B"/>
        </w:rPr>
        <w:t>will</w:t>
      </w:r>
      <w:r>
        <w:rPr>
          <w:color w:val="58595B"/>
          <w:spacing w:val="-37"/>
        </w:rPr>
        <w:t xml:space="preserve"> </w:t>
      </w:r>
      <w:r>
        <w:rPr>
          <w:color w:val="58595B"/>
        </w:rPr>
        <w:t>too?</w:t>
      </w:r>
    </w:p>
    <w:p w:rsidR="003C042A" w:rsidRDefault="00D513AC">
      <w:pPr>
        <w:pStyle w:val="BodyText"/>
        <w:spacing w:before="158" w:line="278" w:lineRule="auto"/>
        <w:ind w:left="1397" w:right="645"/>
        <w:jc w:val="both"/>
      </w:pPr>
      <w:r>
        <w:rPr>
          <w:color w:val="58595B"/>
        </w:rPr>
        <w:t xml:space="preserve">Will they really protect me from employee lawsuits, </w:t>
      </w:r>
      <w:r>
        <w:rPr>
          <w:color w:val="58595B"/>
          <w:spacing w:val="-4"/>
        </w:rPr>
        <w:t xml:space="preserve">and </w:t>
      </w:r>
      <w:r>
        <w:rPr>
          <w:color w:val="58595B"/>
        </w:rPr>
        <w:t>pay</w:t>
      </w:r>
      <w:r>
        <w:rPr>
          <w:color w:val="58595B"/>
          <w:spacing w:val="-25"/>
        </w:rPr>
        <w:t xml:space="preserve"> </w:t>
      </w:r>
      <w:r>
        <w:rPr>
          <w:color w:val="58595B"/>
        </w:rPr>
        <w:t>to</w:t>
      </w:r>
      <w:r>
        <w:rPr>
          <w:color w:val="58595B"/>
          <w:spacing w:val="-25"/>
        </w:rPr>
        <w:t xml:space="preserve"> </w:t>
      </w:r>
      <w:r>
        <w:rPr>
          <w:color w:val="58595B"/>
        </w:rPr>
        <w:t>defend</w:t>
      </w:r>
      <w:r>
        <w:rPr>
          <w:color w:val="58595B"/>
          <w:spacing w:val="-24"/>
        </w:rPr>
        <w:t xml:space="preserve"> </w:t>
      </w:r>
      <w:r>
        <w:rPr>
          <w:color w:val="58595B"/>
        </w:rPr>
        <w:t>them</w:t>
      </w:r>
      <w:r>
        <w:rPr>
          <w:color w:val="58595B"/>
          <w:spacing w:val="-25"/>
        </w:rPr>
        <w:t xml:space="preserve"> </w:t>
      </w:r>
      <w:r>
        <w:rPr>
          <w:color w:val="58595B"/>
        </w:rPr>
        <w:t>and</w:t>
      </w:r>
      <w:r>
        <w:rPr>
          <w:color w:val="58595B"/>
          <w:spacing w:val="-24"/>
        </w:rPr>
        <w:t xml:space="preserve"> </w:t>
      </w:r>
      <w:r>
        <w:rPr>
          <w:color w:val="58595B"/>
        </w:rPr>
        <w:t>pay</w:t>
      </w:r>
      <w:r>
        <w:rPr>
          <w:color w:val="58595B"/>
          <w:spacing w:val="-25"/>
        </w:rPr>
        <w:t xml:space="preserve"> </w:t>
      </w:r>
      <w:r>
        <w:rPr>
          <w:color w:val="58595B"/>
        </w:rPr>
        <w:t>if</w:t>
      </w:r>
      <w:r>
        <w:rPr>
          <w:color w:val="58595B"/>
          <w:spacing w:val="-24"/>
        </w:rPr>
        <w:t xml:space="preserve"> </w:t>
      </w:r>
      <w:r>
        <w:rPr>
          <w:color w:val="58595B"/>
        </w:rPr>
        <w:t>I</w:t>
      </w:r>
      <w:r>
        <w:rPr>
          <w:color w:val="58595B"/>
          <w:spacing w:val="-25"/>
        </w:rPr>
        <w:t xml:space="preserve"> </w:t>
      </w:r>
      <w:r>
        <w:rPr>
          <w:color w:val="58595B"/>
        </w:rPr>
        <w:t>lose</w:t>
      </w:r>
      <w:r>
        <w:rPr>
          <w:color w:val="58595B"/>
          <w:spacing w:val="-25"/>
        </w:rPr>
        <w:t xml:space="preserve"> </w:t>
      </w:r>
      <w:r>
        <w:rPr>
          <w:color w:val="58595B"/>
        </w:rPr>
        <w:t>the</w:t>
      </w:r>
      <w:r>
        <w:rPr>
          <w:color w:val="58595B"/>
          <w:spacing w:val="-24"/>
        </w:rPr>
        <w:t xml:space="preserve"> </w:t>
      </w:r>
      <w:r>
        <w:rPr>
          <w:color w:val="58595B"/>
        </w:rPr>
        <w:t>suit</w:t>
      </w:r>
      <w:r>
        <w:rPr>
          <w:color w:val="58595B"/>
          <w:spacing w:val="-25"/>
        </w:rPr>
        <w:t xml:space="preserve"> </w:t>
      </w:r>
      <w:r>
        <w:rPr>
          <w:color w:val="58595B"/>
        </w:rPr>
        <w:t>or</w:t>
      </w:r>
      <w:r>
        <w:rPr>
          <w:color w:val="58595B"/>
          <w:spacing w:val="-24"/>
        </w:rPr>
        <w:t xml:space="preserve"> </w:t>
      </w:r>
      <w:r>
        <w:rPr>
          <w:color w:val="58595B"/>
        </w:rPr>
        <w:t>get</w:t>
      </w:r>
      <w:r>
        <w:rPr>
          <w:color w:val="58595B"/>
          <w:spacing w:val="-25"/>
        </w:rPr>
        <w:t xml:space="preserve"> </w:t>
      </w:r>
      <w:r>
        <w:rPr>
          <w:color w:val="58595B"/>
        </w:rPr>
        <w:t>a</w:t>
      </w:r>
      <w:r>
        <w:rPr>
          <w:color w:val="58595B"/>
          <w:spacing w:val="-24"/>
        </w:rPr>
        <w:t xml:space="preserve"> </w:t>
      </w:r>
      <w:r>
        <w:rPr>
          <w:color w:val="58595B"/>
        </w:rPr>
        <w:t>ﬁ</w:t>
      </w:r>
      <w:r>
        <w:rPr>
          <w:color w:val="58595B"/>
        </w:rPr>
        <w:t>ne? What</w:t>
      </w:r>
      <w:r>
        <w:rPr>
          <w:color w:val="58595B"/>
          <w:spacing w:val="-37"/>
        </w:rPr>
        <w:t xml:space="preserve"> </w:t>
      </w:r>
      <w:r>
        <w:rPr>
          <w:color w:val="58595B"/>
        </w:rPr>
        <w:t>about</w:t>
      </w:r>
      <w:r>
        <w:rPr>
          <w:color w:val="58595B"/>
          <w:spacing w:val="-37"/>
        </w:rPr>
        <w:t xml:space="preserve"> </w:t>
      </w:r>
      <w:r>
        <w:rPr>
          <w:color w:val="58595B"/>
        </w:rPr>
        <w:t>protection</w:t>
      </w:r>
      <w:r>
        <w:rPr>
          <w:color w:val="58595B"/>
          <w:spacing w:val="-37"/>
        </w:rPr>
        <w:t xml:space="preserve"> </w:t>
      </w:r>
      <w:r>
        <w:rPr>
          <w:color w:val="58595B"/>
        </w:rPr>
        <w:t>from</w:t>
      </w:r>
      <w:r>
        <w:rPr>
          <w:color w:val="58595B"/>
          <w:spacing w:val="-37"/>
        </w:rPr>
        <w:t xml:space="preserve"> </w:t>
      </w:r>
      <w:r>
        <w:rPr>
          <w:color w:val="58595B"/>
        </w:rPr>
        <w:t>D.O.L.</w:t>
      </w:r>
      <w:r>
        <w:rPr>
          <w:color w:val="58595B"/>
          <w:spacing w:val="-37"/>
        </w:rPr>
        <w:t xml:space="preserve"> </w:t>
      </w:r>
      <w:r>
        <w:rPr>
          <w:color w:val="58595B"/>
        </w:rPr>
        <w:t>violations?</w:t>
      </w:r>
    </w:p>
    <w:p w:rsidR="003C042A" w:rsidRDefault="00D513AC">
      <w:pPr>
        <w:pStyle w:val="BodyText"/>
        <w:spacing w:before="156" w:line="278" w:lineRule="auto"/>
        <w:ind w:left="1397" w:right="645"/>
        <w:jc w:val="both"/>
      </w:pPr>
      <w:r>
        <w:rPr>
          <w:color w:val="58595B"/>
        </w:rPr>
        <w:t xml:space="preserve">Can a PEO really provide my employees with better beneﬁts with the major insurance carriers and </w:t>
      </w:r>
      <w:r>
        <w:rPr>
          <w:color w:val="58595B"/>
          <w:spacing w:val="-4"/>
        </w:rPr>
        <w:t xml:space="preserve">HRIS </w:t>
      </w:r>
      <w:r>
        <w:rPr>
          <w:color w:val="58595B"/>
        </w:rPr>
        <w:t>systems</w:t>
      </w:r>
      <w:r>
        <w:rPr>
          <w:color w:val="58595B"/>
          <w:spacing w:val="-41"/>
        </w:rPr>
        <w:t xml:space="preserve"> </w:t>
      </w:r>
      <w:r>
        <w:rPr>
          <w:color w:val="58595B"/>
        </w:rPr>
        <w:t>we</w:t>
      </w:r>
      <w:r>
        <w:rPr>
          <w:color w:val="58595B"/>
          <w:spacing w:val="-41"/>
        </w:rPr>
        <w:t xml:space="preserve"> </w:t>
      </w:r>
      <w:r>
        <w:rPr>
          <w:color w:val="58595B"/>
        </w:rPr>
        <w:t>wish</w:t>
      </w:r>
      <w:r>
        <w:rPr>
          <w:color w:val="58595B"/>
          <w:spacing w:val="-42"/>
        </w:rPr>
        <w:t xml:space="preserve"> </w:t>
      </w:r>
      <w:r>
        <w:rPr>
          <w:color w:val="58595B"/>
        </w:rPr>
        <w:t>we</w:t>
      </w:r>
      <w:r>
        <w:rPr>
          <w:color w:val="58595B"/>
          <w:spacing w:val="-41"/>
        </w:rPr>
        <w:t xml:space="preserve"> </w:t>
      </w:r>
      <w:r>
        <w:rPr>
          <w:color w:val="58595B"/>
        </w:rPr>
        <w:t>had</w:t>
      </w:r>
      <w:r>
        <w:rPr>
          <w:color w:val="58595B"/>
          <w:spacing w:val="-41"/>
        </w:rPr>
        <w:t xml:space="preserve"> </w:t>
      </w:r>
      <w:r>
        <w:rPr>
          <w:color w:val="58595B"/>
        </w:rPr>
        <w:t>and</w:t>
      </w:r>
      <w:r>
        <w:rPr>
          <w:color w:val="58595B"/>
          <w:spacing w:val="-42"/>
        </w:rPr>
        <w:t xml:space="preserve"> </w:t>
      </w:r>
      <w:r>
        <w:rPr>
          <w:color w:val="58595B"/>
        </w:rPr>
        <w:t>still</w:t>
      </w:r>
      <w:r>
        <w:rPr>
          <w:color w:val="58595B"/>
          <w:spacing w:val="-41"/>
        </w:rPr>
        <w:t xml:space="preserve"> </w:t>
      </w:r>
      <w:r>
        <w:rPr>
          <w:color w:val="58595B"/>
        </w:rPr>
        <w:t>save</w:t>
      </w:r>
      <w:r>
        <w:rPr>
          <w:color w:val="58595B"/>
          <w:spacing w:val="-42"/>
        </w:rPr>
        <w:t xml:space="preserve"> </w:t>
      </w:r>
      <w:r>
        <w:rPr>
          <w:color w:val="58595B"/>
        </w:rPr>
        <w:t>money</w:t>
      </w:r>
      <w:r>
        <w:rPr>
          <w:color w:val="58595B"/>
          <w:spacing w:val="-41"/>
        </w:rPr>
        <w:t xml:space="preserve"> </w:t>
      </w:r>
      <w:r>
        <w:rPr>
          <w:color w:val="58595B"/>
        </w:rPr>
        <w:t>?</w:t>
      </w:r>
    </w:p>
    <w:p w:rsidR="003C042A" w:rsidRDefault="00D513AC">
      <w:pPr>
        <w:pStyle w:val="BodyText"/>
        <w:spacing w:before="157" w:line="278" w:lineRule="auto"/>
        <w:ind w:left="1397" w:right="645"/>
        <w:jc w:val="both"/>
      </w:pPr>
      <w:r>
        <w:rPr>
          <w:color w:val="58595B"/>
        </w:rPr>
        <w:t>Are PEOs the obvious path to an affordable future, or a scam?</w:t>
      </w:r>
    </w:p>
    <w:p w:rsidR="003C042A" w:rsidRDefault="00D513AC">
      <w:pPr>
        <w:pStyle w:val="BodyText"/>
        <w:spacing w:before="158" w:line="278" w:lineRule="auto"/>
        <w:ind w:left="1397" w:right="645"/>
        <w:jc w:val="both"/>
      </w:pPr>
      <w:r>
        <w:rPr>
          <w:color w:val="58595B"/>
        </w:rPr>
        <w:t>How</w:t>
      </w:r>
      <w:r>
        <w:rPr>
          <w:color w:val="58595B"/>
          <w:spacing w:val="-31"/>
        </w:rPr>
        <w:t xml:space="preserve"> </w:t>
      </w:r>
      <w:r>
        <w:rPr>
          <w:color w:val="58595B"/>
        </w:rPr>
        <w:t>can</w:t>
      </w:r>
      <w:r>
        <w:rPr>
          <w:color w:val="58595B"/>
          <w:spacing w:val="-30"/>
        </w:rPr>
        <w:t xml:space="preserve"> </w:t>
      </w:r>
      <w:r>
        <w:rPr>
          <w:color w:val="58595B"/>
        </w:rPr>
        <w:t>an</w:t>
      </w:r>
      <w:r>
        <w:rPr>
          <w:color w:val="58595B"/>
          <w:spacing w:val="-31"/>
        </w:rPr>
        <w:t xml:space="preserve"> </w:t>
      </w:r>
      <w:r>
        <w:rPr>
          <w:color w:val="58595B"/>
        </w:rPr>
        <w:t>insurance</w:t>
      </w:r>
      <w:r>
        <w:rPr>
          <w:color w:val="58595B"/>
          <w:spacing w:val="-30"/>
        </w:rPr>
        <w:t xml:space="preserve"> </w:t>
      </w:r>
      <w:r>
        <w:rPr>
          <w:color w:val="58595B"/>
        </w:rPr>
        <w:t>co-op</w:t>
      </w:r>
      <w:r>
        <w:rPr>
          <w:color w:val="58595B"/>
          <w:spacing w:val="-31"/>
        </w:rPr>
        <w:t xml:space="preserve"> </w:t>
      </w:r>
      <w:r>
        <w:rPr>
          <w:color w:val="58595B"/>
        </w:rPr>
        <w:t>or</w:t>
      </w:r>
      <w:r>
        <w:rPr>
          <w:color w:val="58595B"/>
          <w:spacing w:val="-30"/>
        </w:rPr>
        <w:t xml:space="preserve"> </w:t>
      </w:r>
      <w:r>
        <w:rPr>
          <w:color w:val="58595B"/>
        </w:rPr>
        <w:t>buying</w:t>
      </w:r>
      <w:r>
        <w:rPr>
          <w:color w:val="58595B"/>
          <w:spacing w:val="-31"/>
        </w:rPr>
        <w:t xml:space="preserve"> </w:t>
      </w:r>
      <w:r>
        <w:rPr>
          <w:color w:val="58595B"/>
        </w:rPr>
        <w:t>group</w:t>
      </w:r>
      <w:r>
        <w:rPr>
          <w:color w:val="58595B"/>
          <w:spacing w:val="-30"/>
        </w:rPr>
        <w:t xml:space="preserve"> </w:t>
      </w:r>
      <w:r>
        <w:rPr>
          <w:color w:val="58595B"/>
        </w:rPr>
        <w:t>be</w:t>
      </w:r>
      <w:r>
        <w:rPr>
          <w:color w:val="58595B"/>
          <w:spacing w:val="-31"/>
        </w:rPr>
        <w:t xml:space="preserve"> </w:t>
      </w:r>
      <w:r>
        <w:rPr>
          <w:color w:val="58595B"/>
        </w:rPr>
        <w:t>s</w:t>
      </w:r>
      <w:r>
        <w:rPr>
          <w:color w:val="58595B"/>
        </w:rPr>
        <w:t>o</w:t>
      </w:r>
      <w:r>
        <w:rPr>
          <w:color w:val="58595B"/>
          <w:spacing w:val="-30"/>
        </w:rPr>
        <w:t xml:space="preserve"> </w:t>
      </w:r>
      <w:r>
        <w:rPr>
          <w:color w:val="58595B"/>
          <w:spacing w:val="-3"/>
        </w:rPr>
        <w:t xml:space="preserve">much </w:t>
      </w:r>
      <w:r>
        <w:rPr>
          <w:color w:val="58595B"/>
        </w:rPr>
        <w:t>less</w:t>
      </w:r>
      <w:r>
        <w:rPr>
          <w:color w:val="58595B"/>
          <w:spacing w:val="-38"/>
        </w:rPr>
        <w:t xml:space="preserve"> </w:t>
      </w:r>
      <w:r>
        <w:rPr>
          <w:color w:val="58595B"/>
        </w:rPr>
        <w:t>than</w:t>
      </w:r>
      <w:r>
        <w:rPr>
          <w:color w:val="58595B"/>
          <w:spacing w:val="-38"/>
        </w:rPr>
        <w:t xml:space="preserve"> </w:t>
      </w:r>
      <w:r>
        <w:rPr>
          <w:color w:val="58595B"/>
        </w:rPr>
        <w:t>my</w:t>
      </w:r>
      <w:r>
        <w:rPr>
          <w:color w:val="58595B"/>
          <w:spacing w:val="-37"/>
        </w:rPr>
        <w:t xml:space="preserve"> </w:t>
      </w:r>
      <w:r>
        <w:rPr>
          <w:color w:val="58595B"/>
        </w:rPr>
        <w:t>broker?</w:t>
      </w:r>
    </w:p>
    <w:p w:rsidR="003C042A" w:rsidRDefault="00D513AC">
      <w:pPr>
        <w:pStyle w:val="BodyText"/>
        <w:spacing w:before="157"/>
        <w:ind w:left="1397"/>
      </w:pPr>
      <w:r>
        <w:rPr>
          <w:color w:val="58595B"/>
        </w:rPr>
        <w:t>Will the PEO platform technology be easy to use?</w:t>
      </w:r>
    </w:p>
    <w:p w:rsidR="003C042A" w:rsidRDefault="00D513AC">
      <w:pPr>
        <w:pStyle w:val="BodyText"/>
        <w:spacing w:before="218" w:line="278" w:lineRule="auto"/>
        <w:ind w:left="1387" w:right="646" w:firstLine="10"/>
        <w:jc w:val="both"/>
      </w:pPr>
      <w:r>
        <w:rPr>
          <w:color w:val="58595B"/>
        </w:rPr>
        <w:t>Is</w:t>
      </w:r>
      <w:r>
        <w:rPr>
          <w:color w:val="58595B"/>
          <w:spacing w:val="-21"/>
        </w:rPr>
        <w:t xml:space="preserve"> </w:t>
      </w:r>
      <w:r>
        <w:rPr>
          <w:color w:val="58595B"/>
        </w:rPr>
        <w:t>co-employment</w:t>
      </w:r>
      <w:r>
        <w:rPr>
          <w:color w:val="58595B"/>
          <w:spacing w:val="-21"/>
        </w:rPr>
        <w:t xml:space="preserve"> </w:t>
      </w:r>
      <w:r>
        <w:rPr>
          <w:color w:val="58595B"/>
        </w:rPr>
        <w:t>as</w:t>
      </w:r>
      <w:r>
        <w:rPr>
          <w:color w:val="58595B"/>
          <w:spacing w:val="-22"/>
        </w:rPr>
        <w:t xml:space="preserve"> </w:t>
      </w:r>
      <w:r>
        <w:rPr>
          <w:color w:val="58595B"/>
        </w:rPr>
        <w:t>scary</w:t>
      </w:r>
      <w:r>
        <w:rPr>
          <w:color w:val="58595B"/>
          <w:spacing w:val="-21"/>
        </w:rPr>
        <w:t xml:space="preserve"> </w:t>
      </w:r>
      <w:r>
        <w:rPr>
          <w:color w:val="58595B"/>
        </w:rPr>
        <w:t>as</w:t>
      </w:r>
      <w:r>
        <w:rPr>
          <w:color w:val="58595B"/>
          <w:spacing w:val="-21"/>
        </w:rPr>
        <w:t xml:space="preserve"> </w:t>
      </w:r>
      <w:r>
        <w:rPr>
          <w:color w:val="58595B"/>
        </w:rPr>
        <w:t>it</w:t>
      </w:r>
      <w:r>
        <w:rPr>
          <w:color w:val="58595B"/>
          <w:spacing w:val="-21"/>
        </w:rPr>
        <w:t xml:space="preserve"> </w:t>
      </w:r>
      <w:r>
        <w:rPr>
          <w:color w:val="58595B"/>
        </w:rPr>
        <w:t>sounds</w:t>
      </w:r>
      <w:r>
        <w:rPr>
          <w:color w:val="58595B"/>
          <w:spacing w:val="-21"/>
        </w:rPr>
        <w:t xml:space="preserve"> </w:t>
      </w:r>
      <w:r>
        <w:rPr>
          <w:color w:val="58595B"/>
        </w:rPr>
        <w:t>or</w:t>
      </w:r>
      <w:r>
        <w:rPr>
          <w:color w:val="58595B"/>
          <w:spacing w:val="-21"/>
        </w:rPr>
        <w:t xml:space="preserve"> </w:t>
      </w:r>
      <w:r>
        <w:rPr>
          <w:color w:val="58595B"/>
        </w:rPr>
        <w:t>not?</w:t>
      </w:r>
      <w:r>
        <w:rPr>
          <w:color w:val="58595B"/>
          <w:spacing w:val="-22"/>
        </w:rPr>
        <w:t xml:space="preserve"> </w:t>
      </w:r>
      <w:r>
        <w:rPr>
          <w:color w:val="58595B"/>
        </w:rPr>
        <w:t>Do</w:t>
      </w:r>
      <w:r>
        <w:rPr>
          <w:color w:val="58595B"/>
          <w:spacing w:val="-21"/>
        </w:rPr>
        <w:t xml:space="preserve"> </w:t>
      </w:r>
      <w:r>
        <w:rPr>
          <w:color w:val="58595B"/>
        </w:rPr>
        <w:t>I</w:t>
      </w:r>
      <w:r>
        <w:rPr>
          <w:color w:val="58595B"/>
          <w:spacing w:val="-21"/>
        </w:rPr>
        <w:t xml:space="preserve"> </w:t>
      </w:r>
      <w:r>
        <w:rPr>
          <w:color w:val="58595B"/>
        </w:rPr>
        <w:t>lose any</w:t>
      </w:r>
      <w:r>
        <w:rPr>
          <w:color w:val="58595B"/>
          <w:spacing w:val="-37"/>
        </w:rPr>
        <w:t xml:space="preserve"> </w:t>
      </w:r>
      <w:r>
        <w:rPr>
          <w:color w:val="58595B"/>
        </w:rPr>
        <w:t>control</w:t>
      </w:r>
      <w:r>
        <w:rPr>
          <w:color w:val="58595B"/>
          <w:spacing w:val="-37"/>
        </w:rPr>
        <w:t xml:space="preserve"> </w:t>
      </w:r>
      <w:r>
        <w:rPr>
          <w:color w:val="58595B"/>
        </w:rPr>
        <w:t>or</w:t>
      </w:r>
      <w:r>
        <w:rPr>
          <w:color w:val="58595B"/>
          <w:spacing w:val="-36"/>
        </w:rPr>
        <w:t xml:space="preserve"> </w:t>
      </w:r>
      <w:r>
        <w:rPr>
          <w:color w:val="58595B"/>
        </w:rPr>
        <w:t>not?</w:t>
      </w:r>
    </w:p>
    <w:p w:rsidR="003C042A" w:rsidRDefault="003C042A">
      <w:pPr>
        <w:pStyle w:val="BodyText"/>
        <w:spacing w:before="7"/>
        <w:rPr>
          <w:sz w:val="54"/>
        </w:rPr>
      </w:pPr>
    </w:p>
    <w:p w:rsidR="003C042A" w:rsidRDefault="00D513AC">
      <w:pPr>
        <w:pStyle w:val="Heading4"/>
        <w:spacing w:line="259" w:lineRule="auto"/>
        <w:ind w:left="677" w:right="701"/>
      </w:pPr>
      <w:r>
        <w:rPr>
          <w:color w:val="006B97"/>
          <w:spacing w:val="6"/>
        </w:rPr>
        <w:t xml:space="preserve">And </w:t>
      </w:r>
      <w:r>
        <w:rPr>
          <w:color w:val="006B97"/>
          <w:spacing w:val="7"/>
        </w:rPr>
        <w:t xml:space="preserve">There </w:t>
      </w:r>
      <w:r>
        <w:rPr>
          <w:color w:val="006B97"/>
          <w:spacing w:val="6"/>
        </w:rPr>
        <w:t xml:space="preserve">Are </w:t>
      </w:r>
      <w:r>
        <w:rPr>
          <w:color w:val="006B97"/>
          <w:spacing w:val="7"/>
        </w:rPr>
        <w:t xml:space="preserve">Dozens </w:t>
      </w:r>
      <w:r>
        <w:rPr>
          <w:color w:val="006B97"/>
          <w:spacing w:val="6"/>
        </w:rPr>
        <w:t xml:space="preserve">More  </w:t>
      </w:r>
      <w:r>
        <w:rPr>
          <w:color w:val="006B97"/>
          <w:spacing w:val="8"/>
        </w:rPr>
        <w:t xml:space="preserve">Questions </w:t>
      </w:r>
      <w:r>
        <w:rPr>
          <w:color w:val="006B97"/>
          <w:spacing w:val="6"/>
        </w:rPr>
        <w:t xml:space="preserve">You  </w:t>
      </w:r>
      <w:r>
        <w:rPr>
          <w:color w:val="006B97"/>
          <w:spacing w:val="7"/>
        </w:rPr>
        <w:t xml:space="preserve">Might </w:t>
      </w:r>
      <w:r>
        <w:rPr>
          <w:color w:val="006B97"/>
        </w:rPr>
        <w:t>Be Thinking</w:t>
      </w:r>
      <w:r>
        <w:rPr>
          <w:color w:val="006B97"/>
          <w:spacing w:val="15"/>
        </w:rPr>
        <w:t xml:space="preserve"> </w:t>
      </w:r>
      <w:r>
        <w:rPr>
          <w:color w:val="006B97"/>
        </w:rPr>
        <w:t>About.</w:t>
      </w:r>
    </w:p>
    <w:p w:rsidR="003C042A" w:rsidRDefault="003C042A">
      <w:pPr>
        <w:spacing w:line="259" w:lineRule="auto"/>
        <w:sectPr w:rsidR="003C042A">
          <w:type w:val="continuous"/>
          <w:pgSz w:w="15840" w:h="13680" w:orient="landscape"/>
          <w:pgMar w:top="640" w:right="120" w:bottom="280" w:left="0" w:header="720" w:footer="720" w:gutter="0"/>
          <w:cols w:num="2" w:space="720" w:equalWidth="0">
            <w:col w:w="5129" w:space="732"/>
            <w:col w:w="9859"/>
          </w:cols>
        </w:sect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rPr>
          <w:sz w:val="20"/>
        </w:rPr>
        <w:sectPr w:rsidR="003C042A">
          <w:pgSz w:w="15840" w:h="13680" w:orient="landscape"/>
          <w:pgMar w:top="20" w:right="120" w:bottom="800" w:left="0" w:header="0" w:footer="601" w:gutter="0"/>
          <w:cols w:space="720"/>
        </w:sectPr>
      </w:pPr>
    </w:p>
    <w:p w:rsidR="003C042A" w:rsidRDefault="00D513AC">
      <w:pPr>
        <w:pStyle w:val="BodyText"/>
        <w:rPr>
          <w:b/>
          <w:sz w:val="50"/>
        </w:rPr>
      </w:pPr>
      <w:r>
        <w:pict>
          <v:shape id="_x0000_s1182" alt="" style="position:absolute;margin-left:-.1pt;margin-top:.65pt;width:302.25pt;height:610.5pt;z-index:-251644416;mso-wrap-edited:f;mso-width-percent:0;mso-height-percent:0;mso-position-horizontal-relative:page;mso-position-vertical-relative:page;mso-width-percent:0;mso-height-percent:0" coordsize="6045,12210" path="m5535,l,,,12210,6045,9090,5535,xe" fillcolor="#ed1c24" stroked="f">
            <v:path arrowok="t" o:connecttype="custom" o:connectlocs="3514725,8255;0,8255;0,7761605;3838575,5780405;3514725,8255" o:connectangles="0,0,0,0,0"/>
            <w10:wrap anchorx="page" anchory="page"/>
          </v:shape>
        </w:pict>
      </w:r>
    </w:p>
    <w:p w:rsidR="003C042A" w:rsidRDefault="00D513AC">
      <w:pPr>
        <w:spacing w:before="389" w:line="184" w:lineRule="auto"/>
        <w:ind w:left="675" w:right="168"/>
        <w:rPr>
          <w:rFonts w:ascii="Rockwell"/>
          <w:b/>
          <w:sz w:val="42"/>
        </w:rPr>
      </w:pPr>
      <w:bookmarkStart w:id="4" w:name="Page_4"/>
      <w:bookmarkEnd w:id="4"/>
      <w:r>
        <w:rPr>
          <w:rFonts w:ascii="Rockwell"/>
          <w:b/>
          <w:color w:val="FFFFFF"/>
          <w:spacing w:val="2"/>
          <w:w w:val="90"/>
          <w:sz w:val="42"/>
        </w:rPr>
        <w:t xml:space="preserve">What </w:t>
      </w:r>
      <w:r>
        <w:rPr>
          <w:rFonts w:ascii="Rockwell"/>
          <w:b/>
          <w:color w:val="FFFFFF"/>
          <w:spacing w:val="-9"/>
          <w:w w:val="90"/>
          <w:sz w:val="42"/>
        </w:rPr>
        <w:t xml:space="preserve">You'll </w:t>
      </w:r>
      <w:r>
        <w:rPr>
          <w:rFonts w:ascii="Rockwell"/>
          <w:b/>
          <w:color w:val="FFFFFF"/>
          <w:w w:val="90"/>
          <w:sz w:val="42"/>
        </w:rPr>
        <w:t xml:space="preserve">Learn </w:t>
      </w:r>
      <w:r>
        <w:rPr>
          <w:rFonts w:ascii="Rockwell"/>
          <w:b/>
          <w:color w:val="FFFFFF"/>
          <w:sz w:val="42"/>
        </w:rPr>
        <w:t>From</w:t>
      </w:r>
      <w:r>
        <w:rPr>
          <w:rFonts w:ascii="Rockwell"/>
          <w:b/>
          <w:color w:val="FFFFFF"/>
          <w:spacing w:val="-67"/>
          <w:sz w:val="42"/>
        </w:rPr>
        <w:t xml:space="preserve"> </w:t>
      </w:r>
      <w:r>
        <w:rPr>
          <w:rFonts w:ascii="Rockwell"/>
          <w:b/>
          <w:color w:val="FFFFFF"/>
          <w:sz w:val="42"/>
        </w:rPr>
        <w:t>this</w:t>
      </w:r>
      <w:r>
        <w:rPr>
          <w:rFonts w:ascii="Rockwell"/>
          <w:b/>
          <w:color w:val="FFFFFF"/>
          <w:spacing w:val="-67"/>
          <w:sz w:val="42"/>
        </w:rPr>
        <w:t xml:space="preserve"> </w:t>
      </w:r>
      <w:r>
        <w:rPr>
          <w:rFonts w:ascii="Rockwell"/>
          <w:b/>
          <w:color w:val="FFFFFF"/>
          <w:spacing w:val="-4"/>
          <w:sz w:val="42"/>
        </w:rPr>
        <w:t>Paper</w:t>
      </w:r>
    </w:p>
    <w:p w:rsidR="003C042A" w:rsidRDefault="003C042A">
      <w:pPr>
        <w:pStyle w:val="BodyText"/>
        <w:spacing w:before="8"/>
        <w:rPr>
          <w:rFonts w:ascii="Rockwell"/>
          <w:b/>
          <w:sz w:val="34"/>
        </w:rPr>
      </w:pPr>
    </w:p>
    <w:p w:rsidR="003C042A" w:rsidRDefault="00D513AC">
      <w:pPr>
        <w:spacing w:line="259" w:lineRule="auto"/>
        <w:ind w:left="675" w:right="38"/>
        <w:rPr>
          <w:b/>
          <w:sz w:val="42"/>
        </w:rPr>
      </w:pPr>
      <w:r>
        <w:rPr>
          <w:b/>
          <w:color w:val="E4E0D2"/>
          <w:sz w:val="42"/>
        </w:rPr>
        <w:t xml:space="preserve">The point of this paper is not to answer all </w:t>
      </w:r>
      <w:r>
        <w:rPr>
          <w:b/>
          <w:color w:val="E4E0D2"/>
          <w:w w:val="95"/>
          <w:sz w:val="42"/>
        </w:rPr>
        <w:t xml:space="preserve">these questions because </w:t>
      </w:r>
      <w:r>
        <w:rPr>
          <w:b/>
          <w:color w:val="E4E0D2"/>
          <w:sz w:val="42"/>
        </w:rPr>
        <w:t>the answers are different for most businesses</w:t>
      </w:r>
      <w:r>
        <w:rPr>
          <w:b/>
          <w:color w:val="E4E0D2"/>
          <w:spacing w:val="-61"/>
          <w:sz w:val="42"/>
        </w:rPr>
        <w:t xml:space="preserve"> </w:t>
      </w:r>
      <w:r>
        <w:rPr>
          <w:b/>
          <w:color w:val="E4E0D2"/>
          <w:sz w:val="42"/>
        </w:rPr>
        <w:t>and</w:t>
      </w:r>
      <w:r>
        <w:rPr>
          <w:b/>
          <w:color w:val="E4E0D2"/>
          <w:spacing w:val="-60"/>
          <w:sz w:val="42"/>
        </w:rPr>
        <w:t xml:space="preserve"> </w:t>
      </w:r>
      <w:r>
        <w:rPr>
          <w:b/>
          <w:color w:val="E4E0D2"/>
          <w:sz w:val="42"/>
        </w:rPr>
        <w:t>you</w:t>
      </w:r>
      <w:r>
        <w:rPr>
          <w:b/>
          <w:color w:val="E4E0D2"/>
          <w:spacing w:val="-60"/>
          <w:sz w:val="42"/>
        </w:rPr>
        <w:t xml:space="preserve"> </w:t>
      </w:r>
      <w:r>
        <w:rPr>
          <w:b/>
          <w:color w:val="E4E0D2"/>
          <w:sz w:val="42"/>
        </w:rPr>
        <w:t>can ﬁnd that all over the</w:t>
      </w:r>
      <w:r>
        <w:rPr>
          <w:b/>
          <w:color w:val="E4E0D2"/>
          <w:spacing w:val="-14"/>
          <w:sz w:val="42"/>
        </w:rPr>
        <w:t xml:space="preserve"> </w:t>
      </w:r>
      <w:r>
        <w:rPr>
          <w:b/>
          <w:color w:val="E4E0D2"/>
          <w:spacing w:val="-5"/>
          <w:sz w:val="42"/>
        </w:rPr>
        <w:t>net.</w:t>
      </w:r>
    </w:p>
    <w:p w:rsidR="003C042A" w:rsidRDefault="00D513AC">
      <w:pPr>
        <w:spacing w:before="539" w:line="259" w:lineRule="auto"/>
        <w:ind w:left="675" w:right="582"/>
        <w:rPr>
          <w:b/>
          <w:sz w:val="42"/>
        </w:rPr>
      </w:pPr>
      <w:r>
        <w:rPr>
          <w:b/>
          <w:color w:val="E4E0D2"/>
          <w:sz w:val="42"/>
        </w:rPr>
        <w:t>This paper is not an attempt to sell you</w:t>
      </w:r>
      <w:r>
        <w:rPr>
          <w:b/>
          <w:color w:val="E4E0D2"/>
          <w:spacing w:val="-45"/>
          <w:sz w:val="42"/>
        </w:rPr>
        <w:t xml:space="preserve"> </w:t>
      </w:r>
      <w:r>
        <w:rPr>
          <w:b/>
          <w:color w:val="E4E0D2"/>
          <w:spacing w:val="-9"/>
          <w:sz w:val="42"/>
        </w:rPr>
        <w:t xml:space="preserve">on </w:t>
      </w:r>
      <w:r>
        <w:rPr>
          <w:b/>
          <w:color w:val="E4E0D2"/>
          <w:sz w:val="42"/>
        </w:rPr>
        <w:t>how</w:t>
      </w:r>
      <w:r>
        <w:rPr>
          <w:b/>
          <w:color w:val="E4E0D2"/>
          <w:spacing w:val="-40"/>
          <w:sz w:val="42"/>
        </w:rPr>
        <w:t xml:space="preserve"> </w:t>
      </w:r>
      <w:r>
        <w:rPr>
          <w:b/>
          <w:color w:val="E4E0D2"/>
          <w:sz w:val="42"/>
        </w:rPr>
        <w:t>great</w:t>
      </w:r>
      <w:r>
        <w:rPr>
          <w:b/>
          <w:color w:val="E4E0D2"/>
          <w:spacing w:val="-40"/>
          <w:sz w:val="42"/>
        </w:rPr>
        <w:t xml:space="preserve"> </w:t>
      </w:r>
      <w:r>
        <w:rPr>
          <w:b/>
          <w:color w:val="E4E0D2"/>
          <w:sz w:val="42"/>
        </w:rPr>
        <w:t>PEOs</w:t>
      </w:r>
      <w:r>
        <w:rPr>
          <w:b/>
          <w:color w:val="E4E0D2"/>
          <w:spacing w:val="-40"/>
          <w:sz w:val="42"/>
        </w:rPr>
        <w:t xml:space="preserve"> </w:t>
      </w:r>
      <w:r>
        <w:rPr>
          <w:b/>
          <w:color w:val="E4E0D2"/>
          <w:sz w:val="42"/>
        </w:rPr>
        <w:t>are</w:t>
      </w:r>
      <w:r>
        <w:rPr>
          <w:b/>
          <w:color w:val="E4E0D2"/>
          <w:spacing w:val="-40"/>
          <w:sz w:val="42"/>
        </w:rPr>
        <w:t xml:space="preserve"> </w:t>
      </w:r>
      <w:r>
        <w:rPr>
          <w:b/>
          <w:color w:val="E4E0D2"/>
          <w:sz w:val="42"/>
        </w:rPr>
        <w:t>– it was not written by a</w:t>
      </w:r>
      <w:r>
        <w:rPr>
          <w:b/>
          <w:color w:val="E4E0D2"/>
          <w:spacing w:val="-8"/>
          <w:sz w:val="42"/>
        </w:rPr>
        <w:t xml:space="preserve"> </w:t>
      </w:r>
      <w:r>
        <w:rPr>
          <w:b/>
          <w:color w:val="E4E0D2"/>
          <w:sz w:val="42"/>
        </w:rPr>
        <w:t>PEO.</w:t>
      </w:r>
    </w:p>
    <w:p w:rsidR="003C042A" w:rsidRDefault="00D513AC">
      <w:pPr>
        <w:pStyle w:val="BodyText"/>
        <w:spacing w:before="289" w:line="278" w:lineRule="auto"/>
        <w:ind w:left="675" w:right="916"/>
      </w:pPr>
      <w:r>
        <w:br w:type="column"/>
      </w:r>
      <w:r>
        <w:rPr>
          <w:color w:val="58595B"/>
        </w:rPr>
        <w:t>For</w:t>
      </w:r>
      <w:r>
        <w:rPr>
          <w:color w:val="58595B"/>
          <w:spacing w:val="-24"/>
        </w:rPr>
        <w:t xml:space="preserve"> </w:t>
      </w:r>
      <w:r>
        <w:rPr>
          <w:color w:val="58595B"/>
        </w:rPr>
        <w:t>some</w:t>
      </w:r>
      <w:r>
        <w:rPr>
          <w:color w:val="58595B"/>
          <w:spacing w:val="-24"/>
        </w:rPr>
        <w:t xml:space="preserve"> </w:t>
      </w:r>
      <w:r>
        <w:rPr>
          <w:color w:val="58595B"/>
        </w:rPr>
        <w:t>businesses,</w:t>
      </w:r>
      <w:r>
        <w:rPr>
          <w:color w:val="58595B"/>
          <w:spacing w:val="-24"/>
        </w:rPr>
        <w:t xml:space="preserve"> </w:t>
      </w:r>
      <w:r>
        <w:rPr>
          <w:color w:val="58595B"/>
        </w:rPr>
        <w:t>a</w:t>
      </w:r>
      <w:r>
        <w:rPr>
          <w:color w:val="58595B"/>
          <w:spacing w:val="-24"/>
        </w:rPr>
        <w:t xml:space="preserve"> </w:t>
      </w:r>
      <w:r>
        <w:rPr>
          <w:color w:val="58595B"/>
        </w:rPr>
        <w:t>PEO</w:t>
      </w:r>
      <w:r>
        <w:rPr>
          <w:color w:val="58595B"/>
          <w:spacing w:val="-24"/>
        </w:rPr>
        <w:t xml:space="preserve"> </w:t>
      </w:r>
      <w:r>
        <w:rPr>
          <w:color w:val="58595B"/>
        </w:rPr>
        <w:t>is</w:t>
      </w:r>
      <w:r>
        <w:rPr>
          <w:color w:val="58595B"/>
          <w:spacing w:val="-24"/>
        </w:rPr>
        <w:t xml:space="preserve"> </w:t>
      </w:r>
      <w:r>
        <w:rPr>
          <w:color w:val="58595B"/>
        </w:rPr>
        <w:t>actually</w:t>
      </w:r>
      <w:r>
        <w:rPr>
          <w:color w:val="58595B"/>
          <w:spacing w:val="-24"/>
        </w:rPr>
        <w:t xml:space="preserve"> </w:t>
      </w:r>
      <w:r>
        <w:rPr>
          <w:color w:val="58595B"/>
        </w:rPr>
        <w:t>not</w:t>
      </w:r>
      <w:r>
        <w:rPr>
          <w:color w:val="58595B"/>
          <w:spacing w:val="-24"/>
        </w:rPr>
        <w:t xml:space="preserve"> </w:t>
      </w:r>
      <w:r>
        <w:rPr>
          <w:color w:val="58595B"/>
        </w:rPr>
        <w:t>the</w:t>
      </w:r>
      <w:r>
        <w:rPr>
          <w:color w:val="58595B"/>
          <w:spacing w:val="-24"/>
        </w:rPr>
        <w:t xml:space="preserve"> </w:t>
      </w:r>
      <w:r>
        <w:rPr>
          <w:color w:val="58595B"/>
        </w:rPr>
        <w:t>best</w:t>
      </w:r>
      <w:r>
        <w:rPr>
          <w:color w:val="58595B"/>
          <w:spacing w:val="-24"/>
        </w:rPr>
        <w:t xml:space="preserve"> </w:t>
      </w:r>
      <w:r>
        <w:rPr>
          <w:color w:val="58595B"/>
        </w:rPr>
        <w:t>solution to their HR, payroll, beneﬁts, and employee administration problems and</w:t>
      </w:r>
      <w:r>
        <w:rPr>
          <w:color w:val="58595B"/>
          <w:spacing w:val="-6"/>
        </w:rPr>
        <w:t xml:space="preserve"> </w:t>
      </w:r>
      <w:r>
        <w:rPr>
          <w:color w:val="58595B"/>
        </w:rPr>
        <w:t>costs.</w:t>
      </w:r>
    </w:p>
    <w:p w:rsidR="003C042A" w:rsidRDefault="00D513AC">
      <w:pPr>
        <w:pStyle w:val="BodyText"/>
        <w:spacing w:before="141" w:line="278" w:lineRule="auto"/>
        <w:ind w:left="675" w:right="916"/>
      </w:pPr>
      <w:r>
        <w:rPr>
          <w:color w:val="58595B"/>
        </w:rPr>
        <w:t>For others, they'll be kicking themselves for not joining a PEO years ago.</w:t>
      </w:r>
    </w:p>
    <w:p w:rsidR="003C042A" w:rsidRDefault="00D513AC">
      <w:pPr>
        <w:pStyle w:val="BodyText"/>
        <w:spacing w:before="143"/>
        <w:ind w:left="675"/>
      </w:pPr>
      <w:r>
        <w:rPr>
          <w:color w:val="58595B"/>
        </w:rPr>
        <w:t>PEOs are not a one-size-ﬁts-all opportunity.</w:t>
      </w:r>
    </w:p>
    <w:p w:rsidR="003C042A" w:rsidRDefault="003C042A">
      <w:pPr>
        <w:pStyle w:val="BodyText"/>
        <w:spacing w:before="4"/>
        <w:rPr>
          <w:sz w:val="61"/>
        </w:rPr>
      </w:pPr>
    </w:p>
    <w:p w:rsidR="003C042A" w:rsidRDefault="00D513AC">
      <w:pPr>
        <w:pStyle w:val="Heading4"/>
        <w:spacing w:before="1" w:line="259" w:lineRule="auto"/>
        <w:ind w:right="865"/>
      </w:pPr>
      <w:r>
        <w:rPr>
          <w:color w:val="F58345"/>
        </w:rPr>
        <w:t>Instead, this paper will help you ﬁnd out what you can not</w:t>
      </w:r>
      <w:r>
        <w:rPr>
          <w:color w:val="F58345"/>
          <w:spacing w:val="-10"/>
        </w:rPr>
        <w:t xml:space="preserve"> </w:t>
      </w:r>
      <w:r>
        <w:rPr>
          <w:color w:val="F58345"/>
        </w:rPr>
        <w:t>easily</w:t>
      </w:r>
      <w:r>
        <w:rPr>
          <w:color w:val="F58345"/>
          <w:spacing w:val="-10"/>
        </w:rPr>
        <w:t xml:space="preserve"> </w:t>
      </w:r>
      <w:r>
        <w:rPr>
          <w:color w:val="F58345"/>
        </w:rPr>
        <w:t>ﬁ</w:t>
      </w:r>
      <w:r>
        <w:rPr>
          <w:color w:val="F58345"/>
        </w:rPr>
        <w:t>nd</w:t>
      </w:r>
      <w:r>
        <w:rPr>
          <w:color w:val="F58345"/>
          <w:spacing w:val="-10"/>
        </w:rPr>
        <w:t xml:space="preserve"> </w:t>
      </w:r>
      <w:r>
        <w:rPr>
          <w:color w:val="F58345"/>
        </w:rPr>
        <w:t>on-line.</w:t>
      </w:r>
      <w:r>
        <w:rPr>
          <w:color w:val="F58345"/>
          <w:spacing w:val="-10"/>
        </w:rPr>
        <w:t xml:space="preserve"> </w:t>
      </w:r>
      <w:r>
        <w:rPr>
          <w:color w:val="F58345"/>
        </w:rPr>
        <w:t>This</w:t>
      </w:r>
      <w:r>
        <w:rPr>
          <w:color w:val="F58345"/>
          <w:spacing w:val="-10"/>
        </w:rPr>
        <w:t xml:space="preserve"> </w:t>
      </w:r>
      <w:r>
        <w:rPr>
          <w:color w:val="F58345"/>
        </w:rPr>
        <w:t>paper</w:t>
      </w:r>
      <w:r>
        <w:rPr>
          <w:color w:val="F58345"/>
          <w:spacing w:val="-10"/>
        </w:rPr>
        <w:t xml:space="preserve"> </w:t>
      </w:r>
      <w:r>
        <w:rPr>
          <w:color w:val="F58345"/>
        </w:rPr>
        <w:t>is</w:t>
      </w:r>
      <w:r>
        <w:rPr>
          <w:color w:val="F58345"/>
          <w:spacing w:val="-10"/>
        </w:rPr>
        <w:t xml:space="preserve"> </w:t>
      </w:r>
      <w:r>
        <w:rPr>
          <w:color w:val="F58345"/>
        </w:rPr>
        <w:t>designed</w:t>
      </w:r>
      <w:r>
        <w:rPr>
          <w:color w:val="F58345"/>
          <w:spacing w:val="-10"/>
        </w:rPr>
        <w:t xml:space="preserve"> </w:t>
      </w:r>
      <w:r>
        <w:rPr>
          <w:color w:val="F58345"/>
        </w:rPr>
        <w:t>to</w:t>
      </w:r>
      <w:r>
        <w:rPr>
          <w:color w:val="F58345"/>
          <w:spacing w:val="-10"/>
        </w:rPr>
        <w:t xml:space="preserve"> </w:t>
      </w:r>
      <w:r>
        <w:rPr>
          <w:color w:val="F58345"/>
        </w:rPr>
        <w:t>tell</w:t>
      </w:r>
      <w:r>
        <w:rPr>
          <w:color w:val="F58345"/>
          <w:spacing w:val="-10"/>
        </w:rPr>
        <w:t xml:space="preserve"> </w:t>
      </w:r>
      <w:r>
        <w:rPr>
          <w:color w:val="F58345"/>
          <w:spacing w:val="-5"/>
        </w:rPr>
        <w:t xml:space="preserve">you </w:t>
      </w:r>
      <w:r>
        <w:rPr>
          <w:color w:val="F58345"/>
        </w:rPr>
        <w:t>facts and INDUSTRY SECRETS</w:t>
      </w:r>
      <w:r>
        <w:rPr>
          <w:color w:val="F58345"/>
          <w:spacing w:val="-30"/>
        </w:rPr>
        <w:t xml:space="preserve"> </w:t>
      </w:r>
      <w:r>
        <w:rPr>
          <w:color w:val="F58345"/>
        </w:rPr>
        <w:t>.</w:t>
      </w:r>
    </w:p>
    <w:p w:rsidR="003C042A" w:rsidRDefault="00D513AC">
      <w:pPr>
        <w:spacing w:before="141" w:line="259" w:lineRule="auto"/>
        <w:ind w:left="675" w:right="1036"/>
        <w:rPr>
          <w:b/>
          <w:sz w:val="32"/>
        </w:rPr>
      </w:pPr>
      <w:r>
        <w:rPr>
          <w:b/>
          <w:color w:val="006B97"/>
          <w:sz w:val="32"/>
        </w:rPr>
        <w:t>How do you ﬁnd out the straight forward, objective, and</w:t>
      </w:r>
      <w:r>
        <w:rPr>
          <w:b/>
          <w:color w:val="006B97"/>
          <w:spacing w:val="-26"/>
          <w:sz w:val="32"/>
        </w:rPr>
        <w:t xml:space="preserve"> </w:t>
      </w:r>
      <w:r>
        <w:rPr>
          <w:b/>
          <w:color w:val="006B97"/>
          <w:sz w:val="32"/>
        </w:rPr>
        <w:t>honest</w:t>
      </w:r>
      <w:r>
        <w:rPr>
          <w:b/>
          <w:color w:val="006B97"/>
          <w:spacing w:val="-25"/>
          <w:sz w:val="32"/>
        </w:rPr>
        <w:t xml:space="preserve"> </w:t>
      </w:r>
      <w:r>
        <w:rPr>
          <w:b/>
          <w:color w:val="006B97"/>
          <w:sz w:val="32"/>
        </w:rPr>
        <w:t>answers</w:t>
      </w:r>
      <w:r>
        <w:rPr>
          <w:b/>
          <w:color w:val="006B97"/>
          <w:spacing w:val="-25"/>
          <w:sz w:val="32"/>
        </w:rPr>
        <w:t xml:space="preserve"> </w:t>
      </w:r>
      <w:r>
        <w:rPr>
          <w:b/>
          <w:color w:val="006B97"/>
          <w:sz w:val="32"/>
        </w:rPr>
        <w:t>about</w:t>
      </w:r>
      <w:r>
        <w:rPr>
          <w:b/>
          <w:color w:val="006B97"/>
          <w:spacing w:val="-25"/>
          <w:sz w:val="32"/>
        </w:rPr>
        <w:t xml:space="preserve"> </w:t>
      </w:r>
      <w:r>
        <w:rPr>
          <w:b/>
          <w:color w:val="006B97"/>
          <w:sz w:val="32"/>
        </w:rPr>
        <w:t>PEOs</w:t>
      </w:r>
      <w:r>
        <w:rPr>
          <w:b/>
          <w:color w:val="006B97"/>
          <w:spacing w:val="-25"/>
          <w:sz w:val="32"/>
        </w:rPr>
        <w:t xml:space="preserve"> </w:t>
      </w:r>
      <w:r>
        <w:rPr>
          <w:b/>
          <w:color w:val="006B97"/>
          <w:sz w:val="32"/>
        </w:rPr>
        <w:t>without</w:t>
      </w:r>
      <w:r>
        <w:rPr>
          <w:b/>
          <w:color w:val="006B97"/>
          <w:spacing w:val="-25"/>
          <w:sz w:val="32"/>
        </w:rPr>
        <w:t xml:space="preserve"> </w:t>
      </w:r>
      <w:r>
        <w:rPr>
          <w:b/>
          <w:color w:val="006B97"/>
          <w:sz w:val="32"/>
        </w:rPr>
        <w:t>spending</w:t>
      </w:r>
      <w:r>
        <w:rPr>
          <w:b/>
          <w:color w:val="006B97"/>
          <w:spacing w:val="-24"/>
          <w:sz w:val="32"/>
        </w:rPr>
        <w:t xml:space="preserve"> </w:t>
      </w:r>
      <w:r>
        <w:rPr>
          <w:rFonts w:ascii="Arial-BoldItalicMT" w:hAnsi="Arial-BoldItalicMT"/>
          <w:b/>
          <w:i/>
          <w:color w:val="006B97"/>
          <w:sz w:val="32"/>
        </w:rPr>
        <w:t>a</w:t>
      </w:r>
      <w:r>
        <w:rPr>
          <w:rFonts w:ascii="Arial-BoldItalicMT" w:hAnsi="Arial-BoldItalicMT"/>
          <w:b/>
          <w:i/>
          <w:color w:val="006B97"/>
          <w:spacing w:val="-24"/>
          <w:sz w:val="32"/>
        </w:rPr>
        <w:t xml:space="preserve"> </w:t>
      </w:r>
      <w:r>
        <w:rPr>
          <w:rFonts w:ascii="Arial-BoldItalicMT" w:hAnsi="Arial-BoldItalicMT"/>
          <w:b/>
          <w:i/>
          <w:color w:val="006B97"/>
          <w:spacing w:val="-5"/>
          <w:sz w:val="32"/>
        </w:rPr>
        <w:t xml:space="preserve">lot </w:t>
      </w:r>
      <w:r>
        <w:rPr>
          <w:rFonts w:ascii="Arial-BoldItalicMT" w:hAnsi="Arial-BoldItalicMT"/>
          <w:b/>
          <w:i/>
          <w:color w:val="006B97"/>
          <w:sz w:val="32"/>
        </w:rPr>
        <w:t xml:space="preserve">of </w:t>
      </w:r>
      <w:r>
        <w:rPr>
          <w:b/>
          <w:color w:val="006B97"/>
          <w:sz w:val="32"/>
        </w:rPr>
        <w:t>time going in the wrong</w:t>
      </w:r>
      <w:r>
        <w:rPr>
          <w:b/>
          <w:color w:val="006B97"/>
          <w:spacing w:val="1"/>
          <w:sz w:val="32"/>
        </w:rPr>
        <w:t xml:space="preserve"> </w:t>
      </w:r>
      <w:r>
        <w:rPr>
          <w:b/>
          <w:color w:val="006B97"/>
          <w:sz w:val="32"/>
        </w:rPr>
        <w:t>direction.</w:t>
      </w:r>
    </w:p>
    <w:p w:rsidR="003C042A" w:rsidRDefault="003C042A">
      <w:pPr>
        <w:pStyle w:val="BodyText"/>
        <w:spacing w:before="7"/>
        <w:rPr>
          <w:b/>
          <w:sz w:val="61"/>
        </w:rPr>
      </w:pPr>
    </w:p>
    <w:p w:rsidR="003C042A" w:rsidRDefault="00D513AC">
      <w:pPr>
        <w:pStyle w:val="BodyText"/>
        <w:spacing w:line="278" w:lineRule="auto"/>
        <w:ind w:left="675" w:right="960"/>
      </w:pPr>
      <w:r>
        <w:rPr>
          <w:color w:val="58595B"/>
        </w:rPr>
        <w:t>On your own, answering all these questions would exhaust your time and resources beyond your capacity, and truthfully you don't have the expertise.</w:t>
      </w:r>
    </w:p>
    <w:p w:rsidR="003C042A" w:rsidRDefault="00D513AC">
      <w:pPr>
        <w:pStyle w:val="BodyText"/>
        <w:spacing w:before="142" w:line="278" w:lineRule="auto"/>
        <w:ind w:left="675" w:right="808"/>
      </w:pPr>
      <w:r>
        <w:rPr>
          <w:color w:val="58595B"/>
        </w:rPr>
        <w:t xml:space="preserve">In this report , you will learn how to answer the fundamental questions </w:t>
      </w:r>
      <w:r>
        <w:rPr>
          <w:color w:val="58595B"/>
        </w:rPr>
        <w:t>about PEOs, and how to turn what is normally a time-consuming and frustrating process into a pleasure.</w:t>
      </w:r>
    </w:p>
    <w:p w:rsidR="003C042A" w:rsidRDefault="00D513AC">
      <w:pPr>
        <w:pStyle w:val="BodyText"/>
        <w:spacing w:before="141" w:line="278" w:lineRule="auto"/>
        <w:ind w:left="675" w:right="832" w:firstLine="15"/>
      </w:pPr>
      <w:r>
        <w:rPr>
          <w:color w:val="58595B"/>
        </w:rPr>
        <w:t xml:space="preserve">So let's begin with this: </w:t>
      </w:r>
      <w:r>
        <w:rPr>
          <w:b/>
          <w:color w:val="006B97"/>
        </w:rPr>
        <w:t xml:space="preserve">Where can you go </w:t>
      </w:r>
      <w:r>
        <w:rPr>
          <w:color w:val="58595B"/>
        </w:rPr>
        <w:t>to answer these two most fundamental questions?</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554" w:space="186"/>
            <w:col w:w="9980"/>
          </w:cols>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rPr>
          <w:sz w:val="20"/>
        </w:rPr>
        <w:sectPr w:rsidR="003C042A">
          <w:pgSz w:w="15840" w:h="13680" w:orient="landscape"/>
          <w:pgMar w:top="0" w:right="120" w:bottom="800" w:left="0" w:header="0" w:footer="601" w:gutter="0"/>
          <w:cols w:space="720"/>
        </w:sectPr>
      </w:pPr>
    </w:p>
    <w:p w:rsidR="003C042A" w:rsidRDefault="00D513AC">
      <w:pPr>
        <w:pStyle w:val="Heading1"/>
        <w:spacing w:before="397" w:line="184" w:lineRule="auto"/>
        <w:ind w:right="335"/>
        <w:rPr>
          <w:rFonts w:ascii="Rockwell"/>
        </w:rPr>
      </w:pPr>
      <w:r>
        <w:pict>
          <v:shape id="_x0000_s1181" alt="" style="position:absolute;left:0;text-align:left;margin-left:-.1pt;margin-top:.25pt;width:302.25pt;height:610.5pt;z-index:-251643392;mso-wrap-edited:f;mso-width-percent:0;mso-height-percent:0;mso-position-horizontal-relative:page;mso-position-vertical-relative:page;mso-width-percent:0;mso-height-percent:0" coordsize="6045,12210" path="m5535,l,,,12210,6045,9090,5535,xe" fillcolor="#ed1c24" stroked="f">
            <v:path arrowok="t" o:connecttype="custom" o:connectlocs="3514725,3175;0,3175;0,7756525;3838575,5775325;3514725,3175" o:connectangles="0,0,0,0,0"/>
            <w10:wrap anchorx="page" anchory="page"/>
          </v:shape>
        </w:pict>
      </w:r>
      <w:bookmarkStart w:id="5" w:name="Page_5"/>
      <w:bookmarkEnd w:id="5"/>
      <w:r>
        <w:rPr>
          <w:rFonts w:ascii="Rockwell"/>
          <w:color w:val="FFFFFF"/>
          <w:w w:val="90"/>
        </w:rPr>
        <w:t xml:space="preserve">Fundamental </w:t>
      </w:r>
      <w:r>
        <w:rPr>
          <w:rFonts w:ascii="Rockwell"/>
          <w:color w:val="FFFFFF"/>
          <w:w w:val="95"/>
        </w:rPr>
        <w:t>Question #1:</w:t>
      </w:r>
    </w:p>
    <w:p w:rsidR="003C042A" w:rsidRDefault="00D513AC">
      <w:pPr>
        <w:spacing w:before="31"/>
        <w:ind w:left="596"/>
        <w:rPr>
          <w:b/>
          <w:sz w:val="42"/>
        </w:rPr>
      </w:pPr>
      <w:r>
        <w:rPr>
          <w:b/>
          <w:color w:val="D2CFC3"/>
          <w:sz w:val="42"/>
        </w:rPr>
        <w:t>Is a PEO right for</w:t>
      </w:r>
      <w:r>
        <w:rPr>
          <w:b/>
          <w:color w:val="D2CFC3"/>
          <w:spacing w:val="-72"/>
          <w:sz w:val="42"/>
        </w:rPr>
        <w:t xml:space="preserve"> </w:t>
      </w:r>
      <w:r>
        <w:rPr>
          <w:b/>
          <w:color w:val="D2CFC3"/>
          <w:sz w:val="42"/>
        </w:rPr>
        <w:t>me?</w:t>
      </w:r>
    </w:p>
    <w:p w:rsidR="003C042A" w:rsidRDefault="00D513AC">
      <w:pPr>
        <w:spacing w:before="538" w:line="184" w:lineRule="auto"/>
        <w:ind w:left="596" w:right="335"/>
        <w:rPr>
          <w:rFonts w:ascii="Rockwell"/>
          <w:b/>
          <w:sz w:val="42"/>
        </w:rPr>
      </w:pPr>
      <w:r>
        <w:rPr>
          <w:rFonts w:ascii="Rockwell"/>
          <w:b/>
          <w:color w:val="FFFFFF"/>
          <w:w w:val="90"/>
          <w:sz w:val="42"/>
        </w:rPr>
        <w:t xml:space="preserve">Fundamental </w:t>
      </w:r>
      <w:r>
        <w:rPr>
          <w:rFonts w:ascii="Rockwell"/>
          <w:b/>
          <w:color w:val="FFFFFF"/>
          <w:w w:val="95"/>
          <w:sz w:val="42"/>
        </w:rPr>
        <w:t>Question #2:</w:t>
      </w:r>
    </w:p>
    <w:p w:rsidR="003C042A" w:rsidRDefault="00D513AC">
      <w:pPr>
        <w:spacing w:before="32" w:line="259" w:lineRule="auto"/>
        <w:ind w:left="596" w:right="30"/>
        <w:rPr>
          <w:b/>
          <w:sz w:val="42"/>
        </w:rPr>
      </w:pPr>
      <w:r>
        <w:rPr>
          <w:b/>
          <w:color w:val="D2CFC3"/>
          <w:sz w:val="42"/>
        </w:rPr>
        <w:t>How do I ﬁnd the best PEO</w:t>
      </w:r>
      <w:r>
        <w:rPr>
          <w:b/>
          <w:color w:val="D2CFC3"/>
          <w:spacing w:val="-53"/>
          <w:sz w:val="42"/>
        </w:rPr>
        <w:t xml:space="preserve"> </w:t>
      </w:r>
      <w:r>
        <w:rPr>
          <w:b/>
          <w:color w:val="D2CFC3"/>
          <w:sz w:val="42"/>
        </w:rPr>
        <w:t>for</w:t>
      </w:r>
      <w:r>
        <w:rPr>
          <w:b/>
          <w:color w:val="D2CFC3"/>
          <w:spacing w:val="-53"/>
          <w:sz w:val="42"/>
        </w:rPr>
        <w:t xml:space="preserve"> </w:t>
      </w:r>
      <w:r>
        <w:rPr>
          <w:b/>
          <w:color w:val="D2CFC3"/>
          <w:sz w:val="42"/>
        </w:rPr>
        <w:t>my</w:t>
      </w:r>
      <w:r>
        <w:rPr>
          <w:b/>
          <w:color w:val="D2CFC3"/>
          <w:spacing w:val="-52"/>
          <w:sz w:val="42"/>
        </w:rPr>
        <w:t xml:space="preserve"> </w:t>
      </w:r>
      <w:r>
        <w:rPr>
          <w:b/>
          <w:color w:val="D2CFC3"/>
          <w:sz w:val="42"/>
        </w:rPr>
        <w:t>business</w:t>
      </w:r>
      <w:r>
        <w:rPr>
          <w:b/>
          <w:color w:val="D2CFC3"/>
          <w:spacing w:val="-53"/>
          <w:sz w:val="42"/>
        </w:rPr>
        <w:t xml:space="preserve"> </w:t>
      </w:r>
      <w:r>
        <w:rPr>
          <w:b/>
          <w:color w:val="D2CFC3"/>
          <w:spacing w:val="-6"/>
          <w:sz w:val="42"/>
        </w:rPr>
        <w:t xml:space="preserve">and </w:t>
      </w:r>
      <w:r>
        <w:rPr>
          <w:b/>
          <w:color w:val="D2CFC3"/>
          <w:sz w:val="42"/>
        </w:rPr>
        <w:t>get the right services at the best price?</w:t>
      </w:r>
    </w:p>
    <w:p w:rsidR="003C042A" w:rsidRDefault="00D513AC">
      <w:pPr>
        <w:spacing w:before="100" w:line="184" w:lineRule="auto"/>
        <w:ind w:left="596" w:right="1129"/>
        <w:rPr>
          <w:rFonts w:ascii="Rockwell"/>
          <w:b/>
          <w:sz w:val="30"/>
        </w:rPr>
      </w:pPr>
      <w:r>
        <w:br w:type="column"/>
      </w:r>
      <w:r>
        <w:rPr>
          <w:rFonts w:ascii="Rockwell"/>
          <w:b/>
          <w:color w:val="F58345"/>
          <w:w w:val="95"/>
          <w:sz w:val="30"/>
        </w:rPr>
        <w:t>The</w:t>
      </w:r>
      <w:r>
        <w:rPr>
          <w:rFonts w:ascii="Rockwell"/>
          <w:b/>
          <w:color w:val="F58345"/>
          <w:spacing w:val="-50"/>
          <w:w w:val="95"/>
          <w:sz w:val="30"/>
        </w:rPr>
        <w:t xml:space="preserve"> </w:t>
      </w:r>
      <w:r>
        <w:rPr>
          <w:rFonts w:ascii="Rockwell"/>
          <w:b/>
          <w:color w:val="F58345"/>
          <w:w w:val="95"/>
          <w:sz w:val="30"/>
        </w:rPr>
        <w:t>Problem</w:t>
      </w:r>
      <w:r>
        <w:rPr>
          <w:rFonts w:ascii="Rockwell"/>
          <w:b/>
          <w:color w:val="F58345"/>
          <w:spacing w:val="-50"/>
          <w:w w:val="95"/>
          <w:sz w:val="30"/>
        </w:rPr>
        <w:t xml:space="preserve"> </w:t>
      </w:r>
      <w:r>
        <w:rPr>
          <w:rFonts w:ascii="Rockwell"/>
          <w:b/>
          <w:color w:val="F58345"/>
          <w:w w:val="95"/>
          <w:sz w:val="30"/>
        </w:rPr>
        <w:t>of</w:t>
      </w:r>
      <w:r>
        <w:rPr>
          <w:rFonts w:ascii="Rockwell"/>
          <w:b/>
          <w:color w:val="F58345"/>
          <w:spacing w:val="-50"/>
          <w:w w:val="95"/>
          <w:sz w:val="30"/>
        </w:rPr>
        <w:t xml:space="preserve"> </w:t>
      </w:r>
      <w:r>
        <w:rPr>
          <w:rFonts w:ascii="Rockwell"/>
          <w:b/>
          <w:color w:val="F58345"/>
          <w:w w:val="95"/>
          <w:sz w:val="30"/>
        </w:rPr>
        <w:t>Growth,</w:t>
      </w:r>
      <w:r>
        <w:rPr>
          <w:rFonts w:ascii="Rockwell"/>
          <w:b/>
          <w:color w:val="F58345"/>
          <w:spacing w:val="-58"/>
          <w:w w:val="95"/>
          <w:sz w:val="30"/>
        </w:rPr>
        <w:t xml:space="preserve"> </w:t>
      </w:r>
      <w:r>
        <w:rPr>
          <w:rFonts w:ascii="Rockwell"/>
          <w:b/>
          <w:color w:val="F58345"/>
          <w:w w:val="95"/>
          <w:sz w:val="30"/>
        </w:rPr>
        <w:t>Turnover,</w:t>
      </w:r>
      <w:r>
        <w:rPr>
          <w:rFonts w:ascii="Rockwell"/>
          <w:b/>
          <w:color w:val="F58345"/>
          <w:w w:val="95"/>
          <w:sz w:val="28"/>
        </w:rPr>
        <w:t>Increasing</w:t>
      </w:r>
      <w:r>
        <w:rPr>
          <w:rFonts w:ascii="Rockwell"/>
          <w:b/>
          <w:color w:val="F58345"/>
          <w:spacing w:val="-46"/>
          <w:w w:val="95"/>
          <w:sz w:val="28"/>
        </w:rPr>
        <w:t xml:space="preserve"> </w:t>
      </w:r>
      <w:r>
        <w:rPr>
          <w:rFonts w:ascii="Rockwell"/>
          <w:b/>
          <w:color w:val="F58345"/>
          <w:w w:val="95"/>
          <w:sz w:val="28"/>
        </w:rPr>
        <w:t xml:space="preserve">Liabilities </w:t>
      </w:r>
      <w:r>
        <w:rPr>
          <w:rFonts w:ascii="Rockwell"/>
          <w:b/>
          <w:color w:val="F58345"/>
          <w:sz w:val="30"/>
        </w:rPr>
        <w:t>and Everyday</w:t>
      </w:r>
      <w:r>
        <w:rPr>
          <w:rFonts w:ascii="Rockwell"/>
          <w:b/>
          <w:color w:val="F58345"/>
          <w:spacing w:val="-25"/>
          <w:sz w:val="30"/>
        </w:rPr>
        <w:t xml:space="preserve"> </w:t>
      </w:r>
      <w:r>
        <w:rPr>
          <w:rFonts w:ascii="Rockwell"/>
          <w:b/>
          <w:color w:val="F58345"/>
          <w:sz w:val="30"/>
        </w:rPr>
        <w:t>Operations</w:t>
      </w:r>
    </w:p>
    <w:p w:rsidR="003C042A" w:rsidRDefault="00D513AC">
      <w:pPr>
        <w:pStyle w:val="BodyText"/>
        <w:spacing w:before="71" w:line="278" w:lineRule="auto"/>
        <w:ind w:left="654" w:right="1129"/>
      </w:pPr>
      <w:r>
        <w:rPr>
          <w:color w:val="58595B"/>
        </w:rPr>
        <w:t>When it comes to your beneﬁts, payroll, and HR administration, you have to get it right.</w:t>
      </w:r>
    </w:p>
    <w:p w:rsidR="003C042A" w:rsidRDefault="00D513AC">
      <w:pPr>
        <w:pStyle w:val="BodyText"/>
        <w:spacing w:before="158" w:line="278" w:lineRule="auto"/>
        <w:ind w:left="654" w:right="777"/>
      </w:pPr>
      <w:r>
        <w:rPr>
          <w:color w:val="58595B"/>
        </w:rPr>
        <w:t xml:space="preserve">Recruitment – retention – engagement – production – 'human capital' and technology combined with </w:t>
      </w:r>
      <w:r>
        <w:rPr>
          <w:color w:val="5F6062"/>
        </w:rPr>
        <w:t>incredibly expensive</w:t>
      </w:r>
      <w:r>
        <w:rPr>
          <w:color w:val="5F6062"/>
          <w:spacing w:val="-16"/>
        </w:rPr>
        <w:t xml:space="preserve"> </w:t>
      </w:r>
      <w:r>
        <w:rPr>
          <w:color w:val="5F6062"/>
        </w:rPr>
        <w:t>health</w:t>
      </w:r>
      <w:r>
        <w:rPr>
          <w:color w:val="5F6062"/>
          <w:spacing w:val="-15"/>
        </w:rPr>
        <w:t xml:space="preserve"> </w:t>
      </w:r>
      <w:r>
        <w:rPr>
          <w:color w:val="5F6062"/>
        </w:rPr>
        <w:t>insurance</w:t>
      </w:r>
      <w:r>
        <w:rPr>
          <w:color w:val="5F6062"/>
          <w:spacing w:val="-16"/>
        </w:rPr>
        <w:t xml:space="preserve"> </w:t>
      </w:r>
      <w:r>
        <w:rPr>
          <w:color w:val="5F6062"/>
        </w:rPr>
        <w:t>costs</w:t>
      </w:r>
      <w:r>
        <w:rPr>
          <w:color w:val="5F6062"/>
          <w:spacing w:val="-15"/>
        </w:rPr>
        <w:t xml:space="preserve"> </w:t>
      </w:r>
      <w:r>
        <w:rPr>
          <w:color w:val="5F6062"/>
        </w:rPr>
        <w:t>that</w:t>
      </w:r>
      <w:r>
        <w:rPr>
          <w:color w:val="5F6062"/>
          <w:spacing w:val="-15"/>
        </w:rPr>
        <w:t xml:space="preserve"> </w:t>
      </w:r>
      <w:r>
        <w:rPr>
          <w:color w:val="5F6062"/>
        </w:rPr>
        <w:t>are</w:t>
      </w:r>
      <w:r>
        <w:rPr>
          <w:color w:val="5F6062"/>
          <w:spacing w:val="-16"/>
        </w:rPr>
        <w:t xml:space="preserve"> </w:t>
      </w:r>
      <w:r>
        <w:rPr>
          <w:color w:val="5F6062"/>
        </w:rPr>
        <w:t>continually</w:t>
      </w:r>
      <w:r>
        <w:rPr>
          <w:color w:val="5F6062"/>
          <w:spacing w:val="-15"/>
        </w:rPr>
        <w:t xml:space="preserve"> </w:t>
      </w:r>
      <w:r>
        <w:rPr>
          <w:color w:val="5F6062"/>
          <w:spacing w:val="-3"/>
        </w:rPr>
        <w:t>risin</w:t>
      </w:r>
      <w:r>
        <w:rPr>
          <w:color w:val="5F6062"/>
          <w:spacing w:val="-3"/>
        </w:rPr>
        <w:t>g</w:t>
      </w:r>
      <w:r>
        <w:rPr>
          <w:color w:val="58595B"/>
          <w:spacing w:val="-3"/>
        </w:rPr>
        <w:t>.</w:t>
      </w:r>
    </w:p>
    <w:p w:rsidR="003C042A" w:rsidRDefault="00D513AC">
      <w:pPr>
        <w:pStyle w:val="BodyText"/>
        <w:spacing w:before="141" w:line="278" w:lineRule="auto"/>
        <w:ind w:left="654" w:right="627"/>
        <w:jc w:val="both"/>
      </w:pPr>
      <w:r>
        <w:rPr>
          <w:color w:val="5F6062"/>
        </w:rPr>
        <w:t>Your</w:t>
      </w:r>
      <w:r>
        <w:rPr>
          <w:color w:val="5F6062"/>
          <w:spacing w:val="-24"/>
        </w:rPr>
        <w:t xml:space="preserve"> </w:t>
      </w:r>
      <w:r>
        <w:rPr>
          <w:color w:val="5F6062"/>
        </w:rPr>
        <w:t>HR</w:t>
      </w:r>
      <w:r>
        <w:rPr>
          <w:color w:val="5F6062"/>
          <w:spacing w:val="-23"/>
        </w:rPr>
        <w:t xml:space="preserve"> </w:t>
      </w:r>
      <w:r>
        <w:rPr>
          <w:color w:val="5F6062"/>
        </w:rPr>
        <w:t>and</w:t>
      </w:r>
      <w:r>
        <w:rPr>
          <w:color w:val="5F6062"/>
          <w:spacing w:val="-23"/>
        </w:rPr>
        <w:t xml:space="preserve"> </w:t>
      </w:r>
      <w:r>
        <w:rPr>
          <w:color w:val="5F6062"/>
        </w:rPr>
        <w:t>CFOs</w:t>
      </w:r>
      <w:r>
        <w:rPr>
          <w:color w:val="5F6062"/>
          <w:spacing w:val="-23"/>
        </w:rPr>
        <w:t xml:space="preserve"> </w:t>
      </w:r>
      <w:r>
        <w:rPr>
          <w:color w:val="5F6062"/>
        </w:rPr>
        <w:t>manage</w:t>
      </w:r>
      <w:r>
        <w:rPr>
          <w:color w:val="5F6062"/>
          <w:spacing w:val="-24"/>
        </w:rPr>
        <w:t xml:space="preserve"> </w:t>
      </w:r>
      <w:r>
        <w:rPr>
          <w:color w:val="5F6062"/>
        </w:rPr>
        <w:t>payroll,</w:t>
      </w:r>
      <w:r>
        <w:rPr>
          <w:color w:val="5F6062"/>
          <w:spacing w:val="-23"/>
        </w:rPr>
        <w:t xml:space="preserve"> </w:t>
      </w:r>
      <w:r>
        <w:rPr>
          <w:color w:val="5F6062"/>
        </w:rPr>
        <w:t>admin,</w:t>
      </w:r>
      <w:r>
        <w:rPr>
          <w:color w:val="5F6062"/>
          <w:spacing w:val="-23"/>
        </w:rPr>
        <w:t xml:space="preserve"> </w:t>
      </w:r>
      <w:r>
        <w:rPr>
          <w:color w:val="5F6062"/>
        </w:rPr>
        <w:t>hiring,</w:t>
      </w:r>
      <w:r>
        <w:rPr>
          <w:color w:val="5F6062"/>
          <w:spacing w:val="-23"/>
        </w:rPr>
        <w:t xml:space="preserve"> </w:t>
      </w:r>
      <w:r>
        <w:rPr>
          <w:color w:val="5F6062"/>
        </w:rPr>
        <w:t>recruiting, training, retention, culture, and your two largest line items – salary and</w:t>
      </w:r>
      <w:r>
        <w:rPr>
          <w:color w:val="5F6062"/>
          <w:spacing w:val="-6"/>
        </w:rPr>
        <w:t xml:space="preserve"> </w:t>
      </w:r>
      <w:r>
        <w:rPr>
          <w:color w:val="5F6062"/>
        </w:rPr>
        <w:t>beneﬁts.</w:t>
      </w:r>
    </w:p>
    <w:p w:rsidR="003C042A" w:rsidRDefault="003C042A">
      <w:pPr>
        <w:pStyle w:val="BodyText"/>
        <w:spacing w:before="5"/>
        <w:rPr>
          <w:sz w:val="61"/>
        </w:rPr>
      </w:pPr>
    </w:p>
    <w:p w:rsidR="003C042A" w:rsidRDefault="00D513AC">
      <w:pPr>
        <w:spacing w:line="273" w:lineRule="auto"/>
        <w:ind w:left="654" w:right="631"/>
        <w:rPr>
          <w:i/>
          <w:sz w:val="32"/>
        </w:rPr>
      </w:pPr>
      <w:r>
        <w:rPr>
          <w:i/>
          <w:color w:val="006B97"/>
          <w:sz w:val="32"/>
        </w:rPr>
        <w:t>Can a PEO really reduce your workload from some of these and save you money at the same time?</w:t>
      </w:r>
    </w:p>
    <w:p w:rsidR="003C042A" w:rsidRDefault="00D513AC">
      <w:pPr>
        <w:pStyle w:val="BodyText"/>
        <w:spacing w:before="151" w:line="273" w:lineRule="auto"/>
        <w:ind w:left="654" w:right="631"/>
      </w:pPr>
      <w:r>
        <w:rPr>
          <w:color w:val="5F6062"/>
        </w:rPr>
        <w:t>A PEO seems to offer a way for businesses to navigate all this growth without it costing them so much time and personnel. It looks like a way to get all your HR d</w:t>
      </w:r>
      <w:r>
        <w:rPr>
          <w:color w:val="5F6062"/>
        </w:rPr>
        <w:t>one in one place rather than buying each service separately</w:t>
      </w:r>
      <w:r>
        <w:rPr>
          <w:color w:val="5F6062"/>
          <w:spacing w:val="-54"/>
        </w:rPr>
        <w:t xml:space="preserve"> </w:t>
      </w:r>
      <w:r>
        <w:rPr>
          <w:color w:val="5F6062"/>
        </w:rPr>
        <w:t>and</w:t>
      </w:r>
    </w:p>
    <w:p w:rsidR="003C042A" w:rsidRDefault="00D513AC">
      <w:pPr>
        <w:pStyle w:val="BodyText"/>
        <w:spacing w:before="3" w:line="273" w:lineRule="auto"/>
        <w:ind w:left="654" w:right="845"/>
      </w:pPr>
      <w:r>
        <w:rPr>
          <w:color w:val="5F6062"/>
        </w:rPr>
        <w:t>save</w:t>
      </w:r>
      <w:r>
        <w:rPr>
          <w:color w:val="5F6062"/>
          <w:spacing w:val="-16"/>
        </w:rPr>
        <w:t xml:space="preserve"> </w:t>
      </w:r>
      <w:r>
        <w:rPr>
          <w:color w:val="5F6062"/>
        </w:rPr>
        <w:t>direct</w:t>
      </w:r>
      <w:r>
        <w:rPr>
          <w:color w:val="5F6062"/>
          <w:spacing w:val="-16"/>
        </w:rPr>
        <w:t xml:space="preserve"> </w:t>
      </w:r>
      <w:r>
        <w:rPr>
          <w:color w:val="5F6062"/>
        </w:rPr>
        <w:t>insurance</w:t>
      </w:r>
      <w:r>
        <w:rPr>
          <w:color w:val="5F6062"/>
          <w:spacing w:val="-15"/>
        </w:rPr>
        <w:t xml:space="preserve"> </w:t>
      </w:r>
      <w:r>
        <w:rPr>
          <w:color w:val="5F6062"/>
        </w:rPr>
        <w:t>costs</w:t>
      </w:r>
      <w:r>
        <w:rPr>
          <w:color w:val="5F6062"/>
          <w:spacing w:val="-16"/>
        </w:rPr>
        <w:t xml:space="preserve"> </w:t>
      </w:r>
      <w:r>
        <w:rPr>
          <w:color w:val="5F6062"/>
        </w:rPr>
        <w:t>and</w:t>
      </w:r>
      <w:r>
        <w:rPr>
          <w:color w:val="5F6062"/>
          <w:spacing w:val="-15"/>
        </w:rPr>
        <w:t xml:space="preserve"> </w:t>
      </w:r>
      <w:r>
        <w:rPr>
          <w:color w:val="5F6062"/>
        </w:rPr>
        <w:t>indirect</w:t>
      </w:r>
      <w:r>
        <w:rPr>
          <w:color w:val="5F6062"/>
          <w:spacing w:val="-16"/>
        </w:rPr>
        <w:t xml:space="preserve"> </w:t>
      </w:r>
      <w:r>
        <w:rPr>
          <w:color w:val="5F6062"/>
        </w:rPr>
        <w:t>costs</w:t>
      </w:r>
      <w:r>
        <w:rPr>
          <w:color w:val="5F6062"/>
          <w:spacing w:val="-15"/>
        </w:rPr>
        <w:t xml:space="preserve"> </w:t>
      </w:r>
      <w:r>
        <w:rPr>
          <w:color w:val="5F6062"/>
        </w:rPr>
        <w:t>and</w:t>
      </w:r>
      <w:r>
        <w:rPr>
          <w:color w:val="5F6062"/>
          <w:spacing w:val="-16"/>
        </w:rPr>
        <w:t xml:space="preserve"> </w:t>
      </w:r>
      <w:r>
        <w:rPr>
          <w:color w:val="5F6062"/>
        </w:rPr>
        <w:t xml:space="preserve">liabilities and time. </w:t>
      </w:r>
      <w:r>
        <w:rPr>
          <w:b/>
          <w:color w:val="F4864F"/>
        </w:rPr>
        <w:t>But is it</w:t>
      </w:r>
      <w:r>
        <w:rPr>
          <w:b/>
          <w:color w:val="F4864F"/>
          <w:spacing w:val="-11"/>
        </w:rPr>
        <w:t xml:space="preserve"> </w:t>
      </w:r>
      <w:r>
        <w:rPr>
          <w:color w:val="5F6062"/>
        </w:rPr>
        <w:t>?</w:t>
      </w:r>
    </w:p>
    <w:p w:rsidR="003C042A" w:rsidRDefault="003C042A">
      <w:pPr>
        <w:pStyle w:val="BodyText"/>
        <w:spacing w:before="2"/>
        <w:rPr>
          <w:sz w:val="49"/>
        </w:rPr>
      </w:pPr>
    </w:p>
    <w:p w:rsidR="003C042A" w:rsidRDefault="00D513AC">
      <w:pPr>
        <w:pStyle w:val="BodyText"/>
        <w:spacing w:line="273" w:lineRule="auto"/>
        <w:ind w:left="654" w:right="243"/>
      </w:pPr>
      <w:r>
        <w:rPr>
          <w:b/>
          <w:color w:val="58595B"/>
        </w:rPr>
        <w:t xml:space="preserve">Secret: </w:t>
      </w:r>
      <w:r>
        <w:rPr>
          <w:color w:val="727375"/>
        </w:rPr>
        <w:t>About one third of the time, the ﬁnancial beneﬁts of switching to a PEO are clear beyond any doubt</w:t>
      </w:r>
      <w:r>
        <w:rPr>
          <w:color w:val="727375"/>
        </w:rPr>
        <w:t xml:space="preserve">s. </w:t>
      </w:r>
      <w:r>
        <w:rPr>
          <w:color w:val="5F6062"/>
        </w:rPr>
        <w:t>But, for another one third of companies, you can be rejected from these Professional Employer Organizations and their buying groups. For the last third, it depends on the speciﬁc details a bit more.</w:t>
      </w:r>
    </w:p>
    <w:p w:rsidR="003C042A" w:rsidRDefault="003C042A">
      <w:pPr>
        <w:spacing w:line="273" w:lineRule="auto"/>
        <w:sectPr w:rsidR="003C042A">
          <w:type w:val="continuous"/>
          <w:pgSz w:w="15840" w:h="13680" w:orient="landscape"/>
          <w:pgMar w:top="640" w:right="120" w:bottom="280" w:left="0" w:header="720" w:footer="720" w:gutter="0"/>
          <w:cols w:num="2" w:space="720" w:equalWidth="0">
            <w:col w:w="5505" w:space="461"/>
            <w:col w:w="9754"/>
          </w:cols>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2"/>
        <w:rPr>
          <w:sz w:val="26"/>
        </w:rPr>
      </w:pPr>
    </w:p>
    <w:p w:rsidR="003C042A" w:rsidRDefault="003C042A">
      <w:pPr>
        <w:rPr>
          <w:sz w:val="26"/>
        </w:rPr>
        <w:sectPr w:rsidR="003C042A">
          <w:pgSz w:w="15840" w:h="13680" w:orient="landscape"/>
          <w:pgMar w:top="0" w:right="120" w:bottom="800" w:left="0" w:header="0" w:footer="601" w:gutter="0"/>
          <w:cols w:space="720"/>
        </w:sectPr>
      </w:pPr>
    </w:p>
    <w:p w:rsidR="003C042A" w:rsidRDefault="00D513AC">
      <w:pPr>
        <w:pStyle w:val="Heading1"/>
        <w:spacing w:before="365" w:line="184" w:lineRule="auto"/>
        <w:ind w:left="598" w:right="249"/>
        <w:rPr>
          <w:rFonts w:ascii="Rockwell" w:hAnsi="Rockwell"/>
        </w:rPr>
      </w:pPr>
      <w:r>
        <w:pict>
          <v:shape id="_x0000_s1180" alt="" style="position:absolute;left:0;text-align:left;margin-left:.05pt;margin-top:.05pt;width:302.25pt;height:610.5pt;z-index:-251642368;mso-wrap-edited:f;mso-width-percent:0;mso-height-percent:0;mso-position-horizontal-relative:page;mso-position-vertical-relative:page;mso-width-percent:0;mso-height-percent:0" coordsize="6045,12210" path="m5534,l,,,12210,6045,9090,5534,xe" fillcolor="#ed1c24" stroked="f">
            <v:path arrowok="t" o:connecttype="custom" o:connectlocs="3514090,635;0,635;0,7753985;3838575,5772785;3514090,635" o:connectangles="0,0,0,0,0"/>
            <w10:wrap anchorx="page" anchory="page"/>
          </v:shape>
        </w:pict>
      </w:r>
      <w:bookmarkStart w:id="6" w:name="Page_6"/>
      <w:bookmarkEnd w:id="6"/>
      <w:r>
        <w:rPr>
          <w:rFonts w:ascii="Rockwell" w:hAnsi="Rockwell"/>
          <w:color w:val="FFFFFF"/>
          <w:spacing w:val="-6"/>
        </w:rPr>
        <w:t xml:space="preserve">So, </w:t>
      </w:r>
      <w:r>
        <w:rPr>
          <w:rFonts w:ascii="Rockwell" w:hAnsi="Rockwell"/>
          <w:color w:val="FFFFFF"/>
        </w:rPr>
        <w:t xml:space="preserve">if </w:t>
      </w:r>
      <w:r>
        <w:rPr>
          <w:rFonts w:ascii="Rockwell" w:hAnsi="Rockwell"/>
          <w:color w:val="FFFFFF"/>
          <w:spacing w:val="-4"/>
        </w:rPr>
        <w:t xml:space="preserve">you </w:t>
      </w:r>
      <w:r>
        <w:rPr>
          <w:rFonts w:ascii="Rockwell" w:hAnsi="Rockwell"/>
          <w:color w:val="FFFFFF"/>
        </w:rPr>
        <w:t xml:space="preserve">wanted an honest assessment of </w:t>
      </w:r>
      <w:r>
        <w:rPr>
          <w:rFonts w:ascii="Rockwell" w:hAnsi="Rockwell"/>
          <w:color w:val="FFFFFF"/>
          <w:w w:val="95"/>
        </w:rPr>
        <w:t>whether</w:t>
      </w:r>
      <w:r>
        <w:rPr>
          <w:rFonts w:ascii="Rockwell" w:hAnsi="Rockwell"/>
          <w:color w:val="FFFFFF"/>
          <w:spacing w:val="-29"/>
          <w:w w:val="95"/>
        </w:rPr>
        <w:t xml:space="preserve"> </w:t>
      </w:r>
      <w:r>
        <w:rPr>
          <w:rFonts w:ascii="Rockwell" w:hAnsi="Rockwell"/>
          <w:color w:val="FFFFFF"/>
          <w:w w:val="95"/>
        </w:rPr>
        <w:t>a</w:t>
      </w:r>
      <w:r>
        <w:rPr>
          <w:rFonts w:ascii="Rockwell" w:hAnsi="Rockwell"/>
          <w:color w:val="FFFFFF"/>
          <w:spacing w:val="-28"/>
          <w:w w:val="95"/>
        </w:rPr>
        <w:t xml:space="preserve"> </w:t>
      </w:r>
      <w:r>
        <w:rPr>
          <w:rFonts w:ascii="Rockwell" w:hAnsi="Rockwell"/>
          <w:color w:val="FFFFFF"/>
          <w:w w:val="95"/>
        </w:rPr>
        <w:t>PEO</w:t>
      </w:r>
      <w:r>
        <w:rPr>
          <w:rFonts w:ascii="Rockwell" w:hAnsi="Rockwell"/>
          <w:color w:val="FFFFFF"/>
          <w:spacing w:val="-29"/>
          <w:w w:val="95"/>
        </w:rPr>
        <w:t xml:space="preserve"> </w:t>
      </w:r>
      <w:r>
        <w:rPr>
          <w:rFonts w:ascii="Rockwell" w:hAnsi="Rockwell"/>
          <w:color w:val="FFFFFF"/>
          <w:w w:val="95"/>
        </w:rPr>
        <w:t>is</w:t>
      </w:r>
      <w:r>
        <w:rPr>
          <w:rFonts w:ascii="Rockwell" w:hAnsi="Rockwell"/>
          <w:color w:val="FFFFFF"/>
          <w:spacing w:val="-28"/>
          <w:w w:val="95"/>
        </w:rPr>
        <w:t xml:space="preserve"> </w:t>
      </w:r>
      <w:r>
        <w:rPr>
          <w:rFonts w:ascii="Rockwell" w:hAnsi="Rockwell"/>
          <w:color w:val="FFFFFF"/>
          <w:w w:val="95"/>
        </w:rPr>
        <w:t xml:space="preserve">right </w:t>
      </w:r>
      <w:r>
        <w:rPr>
          <w:rFonts w:ascii="Rockwell" w:hAnsi="Rockwell"/>
          <w:color w:val="FFFFFF"/>
        </w:rPr>
        <w:t xml:space="preserve">for </w:t>
      </w:r>
      <w:r>
        <w:rPr>
          <w:rFonts w:ascii="Rockwell" w:hAnsi="Rockwell"/>
          <w:color w:val="FFFFFF"/>
          <w:spacing w:val="-3"/>
        </w:rPr>
        <w:t xml:space="preserve">your </w:t>
      </w:r>
      <w:r>
        <w:rPr>
          <w:rFonts w:ascii="Rockwell" w:hAnsi="Rockwell"/>
          <w:color w:val="FFFFFF"/>
        </w:rPr>
        <w:t xml:space="preserve">business, </w:t>
      </w:r>
      <w:r>
        <w:rPr>
          <w:rFonts w:ascii="Rockwell" w:hAnsi="Rockwell"/>
          <w:color w:val="FFFFFF"/>
          <w:spacing w:val="-3"/>
          <w:w w:val="95"/>
        </w:rPr>
        <w:t>where</w:t>
      </w:r>
      <w:r>
        <w:rPr>
          <w:rFonts w:ascii="Rockwell" w:hAnsi="Rockwell"/>
          <w:color w:val="FFFFFF"/>
          <w:spacing w:val="-43"/>
          <w:w w:val="95"/>
        </w:rPr>
        <w:t xml:space="preserve"> </w:t>
      </w:r>
      <w:r>
        <w:rPr>
          <w:rFonts w:ascii="Rockwell" w:hAnsi="Rockwell"/>
          <w:color w:val="FFFFFF"/>
          <w:spacing w:val="-3"/>
          <w:w w:val="95"/>
        </w:rPr>
        <w:t>would</w:t>
      </w:r>
      <w:r>
        <w:rPr>
          <w:rFonts w:ascii="Rockwell" w:hAnsi="Rockwell"/>
          <w:color w:val="FFFFFF"/>
          <w:spacing w:val="-43"/>
          <w:w w:val="95"/>
        </w:rPr>
        <w:t xml:space="preserve"> </w:t>
      </w:r>
      <w:r>
        <w:rPr>
          <w:rFonts w:ascii="Rockwell" w:hAnsi="Rockwell"/>
          <w:color w:val="FFFFFF"/>
          <w:spacing w:val="-4"/>
          <w:w w:val="95"/>
        </w:rPr>
        <w:t>you</w:t>
      </w:r>
      <w:r>
        <w:rPr>
          <w:rFonts w:ascii="Rockwell" w:hAnsi="Rockwell"/>
          <w:color w:val="FFFFFF"/>
          <w:spacing w:val="-43"/>
          <w:w w:val="95"/>
        </w:rPr>
        <w:t xml:space="preserve"> </w:t>
      </w:r>
      <w:r>
        <w:rPr>
          <w:rFonts w:ascii="Rockwell" w:hAnsi="Rockwell"/>
          <w:color w:val="FFFFFF"/>
          <w:w w:val="95"/>
        </w:rPr>
        <w:t xml:space="preserve">turn? </w:t>
      </w:r>
      <w:r>
        <w:rPr>
          <w:rFonts w:ascii="Rockwell" w:hAnsi="Rockwell"/>
          <w:color w:val="FFFFFF"/>
          <w:spacing w:val="-9"/>
        </w:rPr>
        <w:t xml:space="preserve">Would </w:t>
      </w:r>
      <w:r>
        <w:rPr>
          <w:rFonts w:ascii="Rockwell" w:hAnsi="Rockwell"/>
          <w:color w:val="FFFFFF"/>
          <w:spacing w:val="-4"/>
        </w:rPr>
        <w:t>you</w:t>
      </w:r>
      <w:r>
        <w:rPr>
          <w:rFonts w:ascii="Rockwell" w:hAnsi="Rockwell"/>
          <w:color w:val="FFFFFF"/>
          <w:spacing w:val="-42"/>
        </w:rPr>
        <w:t xml:space="preserve"> </w:t>
      </w:r>
      <w:r>
        <w:rPr>
          <w:rFonts w:ascii="Rockwell" w:hAnsi="Rockwell"/>
          <w:color w:val="FFFFFF"/>
          <w:spacing w:val="6"/>
        </w:rPr>
        <w:t>try…</w:t>
      </w:r>
    </w:p>
    <w:p w:rsidR="003C042A" w:rsidRDefault="003C042A">
      <w:pPr>
        <w:pStyle w:val="BodyText"/>
        <w:rPr>
          <w:rFonts w:ascii="Rockwell"/>
          <w:b/>
          <w:sz w:val="50"/>
        </w:rPr>
      </w:pPr>
    </w:p>
    <w:p w:rsidR="003C042A" w:rsidRDefault="003C042A">
      <w:pPr>
        <w:pStyle w:val="BodyText"/>
        <w:rPr>
          <w:rFonts w:ascii="Rockwell"/>
          <w:b/>
          <w:sz w:val="50"/>
        </w:rPr>
      </w:pPr>
    </w:p>
    <w:p w:rsidR="003C042A" w:rsidRDefault="003C042A">
      <w:pPr>
        <w:pStyle w:val="BodyText"/>
        <w:spacing w:before="2"/>
        <w:rPr>
          <w:rFonts w:ascii="Rockwell"/>
          <w:b/>
          <w:sz w:val="47"/>
        </w:rPr>
      </w:pPr>
    </w:p>
    <w:p w:rsidR="003C042A" w:rsidRDefault="00D513AC">
      <w:pPr>
        <w:spacing w:before="1" w:line="259" w:lineRule="auto"/>
        <w:ind w:left="598" w:right="-5"/>
        <w:rPr>
          <w:i/>
          <w:sz w:val="42"/>
        </w:rPr>
      </w:pPr>
      <w:r>
        <w:rPr>
          <w:b/>
          <w:color w:val="E4E0D2"/>
          <w:sz w:val="42"/>
        </w:rPr>
        <w:t xml:space="preserve">Your Insurance Broker, Payroll Provider, or 401k Rep? </w:t>
      </w:r>
      <w:r>
        <w:rPr>
          <w:i/>
          <w:color w:val="E4E0D2"/>
          <w:sz w:val="42"/>
        </w:rPr>
        <w:t>NO, read why</w:t>
      </w:r>
    </w:p>
    <w:p w:rsidR="003C042A" w:rsidRDefault="00D513AC">
      <w:pPr>
        <w:pStyle w:val="BodyText"/>
        <w:spacing w:before="141" w:line="278" w:lineRule="auto"/>
        <w:ind w:left="598" w:right="844"/>
      </w:pPr>
      <w:r>
        <w:br w:type="column"/>
      </w:r>
      <w:r>
        <w:rPr>
          <w:color w:val="58595B"/>
        </w:rPr>
        <w:t>What would you do if your clients asked you if a competitor was better? And if your competitors offered better prices or more services than you, would you tell this to your customers?</w:t>
      </w:r>
    </w:p>
    <w:p w:rsidR="003C042A" w:rsidRDefault="003C042A">
      <w:pPr>
        <w:pStyle w:val="BodyText"/>
        <w:spacing w:before="6"/>
        <w:rPr>
          <w:sz w:val="55"/>
        </w:rPr>
      </w:pPr>
    </w:p>
    <w:p w:rsidR="003C042A" w:rsidRDefault="00D513AC">
      <w:pPr>
        <w:pStyle w:val="Heading4"/>
        <w:spacing w:line="268" w:lineRule="auto"/>
        <w:ind w:left="598" w:right="844"/>
        <w:rPr>
          <w:b w:val="0"/>
        </w:rPr>
      </w:pPr>
      <w:r>
        <w:rPr>
          <w:color w:val="F58345"/>
        </w:rPr>
        <w:t>They have no reason whatsoever to help you in your quest</w:t>
      </w:r>
      <w:r>
        <w:rPr>
          <w:color w:val="F58345"/>
          <w:spacing w:val="-49"/>
        </w:rPr>
        <w:t xml:space="preserve"> </w:t>
      </w:r>
      <w:r>
        <w:rPr>
          <w:color w:val="F58345"/>
        </w:rPr>
        <w:t>to</w:t>
      </w:r>
      <w:r>
        <w:rPr>
          <w:color w:val="F58345"/>
          <w:spacing w:val="-48"/>
        </w:rPr>
        <w:t xml:space="preserve"> </w:t>
      </w:r>
      <w:r>
        <w:rPr>
          <w:color w:val="F58345"/>
        </w:rPr>
        <w:t>understand</w:t>
      </w:r>
      <w:r>
        <w:rPr>
          <w:color w:val="F58345"/>
          <w:spacing w:val="-48"/>
        </w:rPr>
        <w:t xml:space="preserve"> </w:t>
      </w:r>
      <w:r>
        <w:rPr>
          <w:color w:val="F58345"/>
        </w:rPr>
        <w:t>PEOs</w:t>
      </w:r>
      <w:r>
        <w:rPr>
          <w:color w:val="F58345"/>
          <w:spacing w:val="-48"/>
        </w:rPr>
        <w:t xml:space="preserve"> </w:t>
      </w:r>
      <w:r>
        <w:rPr>
          <w:color w:val="F58345"/>
        </w:rPr>
        <w:t>since</w:t>
      </w:r>
      <w:r>
        <w:rPr>
          <w:color w:val="F58345"/>
          <w:spacing w:val="-48"/>
        </w:rPr>
        <w:t xml:space="preserve"> </w:t>
      </w:r>
      <w:r>
        <w:rPr>
          <w:color w:val="F58345"/>
        </w:rPr>
        <w:t>essentially</w:t>
      </w:r>
      <w:r>
        <w:rPr>
          <w:color w:val="F58345"/>
          <w:spacing w:val="-48"/>
        </w:rPr>
        <w:t xml:space="preserve"> </w:t>
      </w:r>
      <w:r>
        <w:rPr>
          <w:color w:val="F58345"/>
        </w:rPr>
        <w:t>it</w:t>
      </w:r>
      <w:r>
        <w:rPr>
          <w:color w:val="F58345"/>
          <w:spacing w:val="-48"/>
        </w:rPr>
        <w:t xml:space="preserve"> </w:t>
      </w:r>
      <w:r>
        <w:rPr>
          <w:color w:val="F58345"/>
        </w:rPr>
        <w:t>replaces them or drastically lowers their</w:t>
      </w:r>
      <w:r>
        <w:rPr>
          <w:color w:val="F58345"/>
          <w:spacing w:val="-15"/>
        </w:rPr>
        <w:t xml:space="preserve"> </w:t>
      </w:r>
      <w:r>
        <w:rPr>
          <w:color w:val="F58345"/>
        </w:rPr>
        <w:t>margin</w:t>
      </w:r>
      <w:r>
        <w:rPr>
          <w:b w:val="0"/>
          <w:color w:val="F58345"/>
        </w:rPr>
        <w:t>.</w:t>
      </w:r>
    </w:p>
    <w:p w:rsidR="003C042A" w:rsidRDefault="003C042A">
      <w:pPr>
        <w:pStyle w:val="BodyText"/>
        <w:spacing w:before="7"/>
        <w:rPr>
          <w:sz w:val="59"/>
        </w:rPr>
      </w:pPr>
    </w:p>
    <w:p w:rsidR="003C042A" w:rsidRDefault="00D513AC">
      <w:pPr>
        <w:pStyle w:val="BodyText"/>
        <w:spacing w:before="1"/>
        <w:ind w:left="598"/>
      </w:pPr>
      <w:r>
        <w:rPr>
          <w:color w:val="006B97"/>
        </w:rPr>
        <w:t>THINK ABOUT THIS FROM THEIR PERSPECTIVE.</w:t>
      </w:r>
    </w:p>
    <w:p w:rsidR="003C042A" w:rsidRDefault="003C042A">
      <w:pPr>
        <w:pStyle w:val="BodyText"/>
        <w:rPr>
          <w:sz w:val="44"/>
        </w:rPr>
      </w:pPr>
    </w:p>
    <w:p w:rsidR="003C042A" w:rsidRDefault="00D513AC">
      <w:pPr>
        <w:pStyle w:val="BodyText"/>
        <w:spacing w:before="262" w:line="278" w:lineRule="auto"/>
        <w:ind w:left="598" w:right="1013"/>
        <w:jc w:val="both"/>
      </w:pPr>
      <w:r>
        <w:rPr>
          <w:color w:val="58595B"/>
          <w:w w:val="105"/>
        </w:rPr>
        <w:t>If</w:t>
      </w:r>
      <w:r>
        <w:rPr>
          <w:color w:val="58595B"/>
          <w:spacing w:val="-31"/>
          <w:w w:val="105"/>
        </w:rPr>
        <w:t xml:space="preserve"> </w:t>
      </w:r>
      <w:r>
        <w:rPr>
          <w:color w:val="58595B"/>
          <w:w w:val="105"/>
        </w:rPr>
        <w:t>you</w:t>
      </w:r>
      <w:r>
        <w:rPr>
          <w:color w:val="58595B"/>
          <w:spacing w:val="-30"/>
          <w:w w:val="105"/>
        </w:rPr>
        <w:t xml:space="preserve"> </w:t>
      </w:r>
      <w:r>
        <w:rPr>
          <w:color w:val="58595B"/>
          <w:w w:val="105"/>
        </w:rPr>
        <w:t>turn</w:t>
      </w:r>
      <w:r>
        <w:rPr>
          <w:color w:val="58595B"/>
          <w:spacing w:val="-30"/>
          <w:w w:val="105"/>
        </w:rPr>
        <w:t xml:space="preserve"> </w:t>
      </w:r>
      <w:r>
        <w:rPr>
          <w:color w:val="58595B"/>
          <w:w w:val="105"/>
        </w:rPr>
        <w:t>to</w:t>
      </w:r>
      <w:r>
        <w:rPr>
          <w:color w:val="58595B"/>
          <w:spacing w:val="-30"/>
          <w:w w:val="105"/>
        </w:rPr>
        <w:t xml:space="preserve"> </w:t>
      </w:r>
      <w:r>
        <w:rPr>
          <w:color w:val="58595B"/>
          <w:w w:val="105"/>
        </w:rPr>
        <w:t>any</w:t>
      </w:r>
      <w:r>
        <w:rPr>
          <w:color w:val="58595B"/>
          <w:spacing w:val="-30"/>
          <w:w w:val="105"/>
        </w:rPr>
        <w:t xml:space="preserve"> </w:t>
      </w:r>
      <w:r>
        <w:rPr>
          <w:color w:val="58595B"/>
          <w:w w:val="105"/>
        </w:rPr>
        <w:t>of</w:t>
      </w:r>
      <w:r>
        <w:rPr>
          <w:color w:val="58595B"/>
          <w:spacing w:val="-30"/>
          <w:w w:val="105"/>
        </w:rPr>
        <w:t xml:space="preserve"> </w:t>
      </w:r>
      <w:r>
        <w:rPr>
          <w:color w:val="58595B"/>
          <w:w w:val="105"/>
        </w:rPr>
        <w:t>your</w:t>
      </w:r>
      <w:r>
        <w:rPr>
          <w:color w:val="58595B"/>
          <w:spacing w:val="-31"/>
          <w:w w:val="105"/>
        </w:rPr>
        <w:t xml:space="preserve"> </w:t>
      </w:r>
      <w:r>
        <w:rPr>
          <w:color w:val="58595B"/>
          <w:w w:val="105"/>
        </w:rPr>
        <w:t>current</w:t>
      </w:r>
      <w:r>
        <w:rPr>
          <w:color w:val="58595B"/>
          <w:spacing w:val="-30"/>
          <w:w w:val="105"/>
        </w:rPr>
        <w:t xml:space="preserve"> </w:t>
      </w:r>
      <w:r>
        <w:rPr>
          <w:color w:val="58595B"/>
          <w:w w:val="105"/>
        </w:rPr>
        <w:t>'partners',</w:t>
      </w:r>
      <w:r>
        <w:rPr>
          <w:color w:val="58595B"/>
          <w:spacing w:val="-30"/>
          <w:w w:val="105"/>
        </w:rPr>
        <w:t xml:space="preserve"> </w:t>
      </w:r>
      <w:r>
        <w:rPr>
          <w:color w:val="58595B"/>
          <w:w w:val="105"/>
        </w:rPr>
        <w:t>vendors,</w:t>
      </w:r>
      <w:r>
        <w:rPr>
          <w:color w:val="58595B"/>
          <w:spacing w:val="-30"/>
          <w:w w:val="105"/>
        </w:rPr>
        <w:t xml:space="preserve"> </w:t>
      </w:r>
      <w:r>
        <w:rPr>
          <w:color w:val="58595B"/>
          <w:w w:val="105"/>
        </w:rPr>
        <w:t xml:space="preserve">or </w:t>
      </w:r>
      <w:r>
        <w:rPr>
          <w:color w:val="58595B"/>
        </w:rPr>
        <w:t>providers</w:t>
      </w:r>
      <w:r>
        <w:rPr>
          <w:color w:val="58595B"/>
          <w:spacing w:val="-12"/>
        </w:rPr>
        <w:t xml:space="preserve"> </w:t>
      </w:r>
      <w:r>
        <w:rPr>
          <w:color w:val="58595B"/>
        </w:rPr>
        <w:t>for</w:t>
      </w:r>
      <w:r>
        <w:rPr>
          <w:color w:val="58595B"/>
          <w:spacing w:val="-11"/>
        </w:rPr>
        <w:t xml:space="preserve"> </w:t>
      </w:r>
      <w:r>
        <w:rPr>
          <w:color w:val="58595B"/>
        </w:rPr>
        <w:t>information</w:t>
      </w:r>
      <w:r>
        <w:rPr>
          <w:color w:val="58595B"/>
          <w:spacing w:val="-11"/>
        </w:rPr>
        <w:t xml:space="preserve"> </w:t>
      </w:r>
      <w:r>
        <w:rPr>
          <w:color w:val="58595B"/>
        </w:rPr>
        <w:t>about</w:t>
      </w:r>
      <w:r>
        <w:rPr>
          <w:color w:val="58595B"/>
          <w:spacing w:val="-12"/>
        </w:rPr>
        <w:t xml:space="preserve"> </w:t>
      </w:r>
      <w:r>
        <w:rPr>
          <w:color w:val="58595B"/>
        </w:rPr>
        <w:t>PEOs,</w:t>
      </w:r>
      <w:r>
        <w:rPr>
          <w:color w:val="58595B"/>
          <w:spacing w:val="-11"/>
        </w:rPr>
        <w:t xml:space="preserve"> </w:t>
      </w:r>
      <w:r>
        <w:rPr>
          <w:color w:val="58595B"/>
        </w:rPr>
        <w:t>you're</w:t>
      </w:r>
      <w:r>
        <w:rPr>
          <w:color w:val="58595B"/>
          <w:spacing w:val="-12"/>
        </w:rPr>
        <w:t xml:space="preserve"> </w:t>
      </w:r>
      <w:r>
        <w:rPr>
          <w:color w:val="58595B"/>
        </w:rPr>
        <w:t xml:space="preserve">essentially </w:t>
      </w:r>
      <w:r>
        <w:rPr>
          <w:color w:val="58595B"/>
          <w:w w:val="105"/>
        </w:rPr>
        <w:t>asking</w:t>
      </w:r>
      <w:r>
        <w:rPr>
          <w:color w:val="58595B"/>
          <w:spacing w:val="-14"/>
          <w:w w:val="105"/>
        </w:rPr>
        <w:t xml:space="preserve"> </w:t>
      </w:r>
      <w:r>
        <w:rPr>
          <w:color w:val="58595B"/>
          <w:w w:val="105"/>
        </w:rPr>
        <w:t>them</w:t>
      </w:r>
      <w:r>
        <w:rPr>
          <w:color w:val="58595B"/>
          <w:spacing w:val="-14"/>
          <w:w w:val="105"/>
        </w:rPr>
        <w:t xml:space="preserve"> </w:t>
      </w:r>
      <w:r>
        <w:rPr>
          <w:color w:val="58595B"/>
          <w:w w:val="105"/>
        </w:rPr>
        <w:t>to</w:t>
      </w:r>
      <w:r>
        <w:rPr>
          <w:color w:val="58595B"/>
          <w:spacing w:val="-14"/>
          <w:w w:val="105"/>
        </w:rPr>
        <w:t xml:space="preserve"> </w:t>
      </w:r>
      <w:r>
        <w:rPr>
          <w:color w:val="58595B"/>
          <w:w w:val="105"/>
        </w:rPr>
        <w:t>evaluate</w:t>
      </w:r>
      <w:r>
        <w:rPr>
          <w:color w:val="58595B"/>
          <w:spacing w:val="-14"/>
          <w:w w:val="105"/>
        </w:rPr>
        <w:t xml:space="preserve"> </w:t>
      </w:r>
      <w:r>
        <w:rPr>
          <w:color w:val="58595B"/>
          <w:w w:val="105"/>
        </w:rPr>
        <w:t>their</w:t>
      </w:r>
      <w:r>
        <w:rPr>
          <w:color w:val="58595B"/>
          <w:spacing w:val="-14"/>
          <w:w w:val="105"/>
        </w:rPr>
        <w:t xml:space="preserve"> </w:t>
      </w:r>
      <w:r>
        <w:rPr>
          <w:color w:val="58595B"/>
          <w:w w:val="105"/>
        </w:rPr>
        <w:t>competition.</w:t>
      </w:r>
    </w:p>
    <w:p w:rsidR="003C042A" w:rsidRDefault="003C042A">
      <w:pPr>
        <w:spacing w:line="278" w:lineRule="auto"/>
        <w:jc w:val="both"/>
        <w:sectPr w:rsidR="003C042A">
          <w:type w:val="continuous"/>
          <w:pgSz w:w="15840" w:h="13680" w:orient="landscape"/>
          <w:pgMar w:top="640" w:right="120" w:bottom="280" w:left="0" w:header="720" w:footer="720" w:gutter="0"/>
          <w:cols w:num="2" w:space="720" w:equalWidth="0">
            <w:col w:w="5539" w:space="733"/>
            <w:col w:w="9448"/>
          </w:cols>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rPr>
          <w:sz w:val="20"/>
        </w:rPr>
        <w:sectPr w:rsidR="003C042A">
          <w:pgSz w:w="15840" w:h="13680" w:orient="landscape"/>
          <w:pgMar w:top="0" w:right="120" w:bottom="800" w:left="0" w:header="0" w:footer="601" w:gutter="0"/>
          <w:cols w:space="720"/>
        </w:sectPr>
      </w:pPr>
    </w:p>
    <w:p w:rsidR="003C042A" w:rsidRDefault="00D513AC">
      <w:pPr>
        <w:spacing w:before="255" w:line="184" w:lineRule="auto"/>
        <w:ind w:left="781" w:right="38"/>
        <w:rPr>
          <w:rFonts w:ascii="Rockwell" w:hAnsi="Rockwell"/>
          <w:b/>
          <w:sz w:val="38"/>
        </w:rPr>
      </w:pPr>
      <w:r>
        <w:pict>
          <v:shape id="_x0000_s1179" alt="" style="position:absolute;left:0;text-align:left;margin-left:0;margin-top:0;width:302.25pt;height:610.5pt;z-index:-251641344;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7" w:name="Page_7"/>
      <w:bookmarkEnd w:id="7"/>
      <w:r>
        <w:rPr>
          <w:rFonts w:ascii="Rockwell" w:hAnsi="Rockwell"/>
          <w:b/>
          <w:color w:val="FFFFFF"/>
          <w:spacing w:val="2"/>
          <w:sz w:val="38"/>
        </w:rPr>
        <w:t>What</w:t>
      </w:r>
      <w:r>
        <w:rPr>
          <w:rFonts w:ascii="Rockwell" w:hAnsi="Rockwell"/>
          <w:b/>
          <w:color w:val="FFFFFF"/>
          <w:spacing w:val="-65"/>
          <w:sz w:val="38"/>
        </w:rPr>
        <w:t xml:space="preserve"> </w:t>
      </w:r>
      <w:r>
        <w:rPr>
          <w:rFonts w:ascii="Rockwell" w:hAnsi="Rockwell"/>
          <w:b/>
          <w:color w:val="FFFFFF"/>
          <w:sz w:val="38"/>
        </w:rPr>
        <w:t>most</w:t>
      </w:r>
      <w:r>
        <w:rPr>
          <w:rFonts w:ascii="Rockwell" w:hAnsi="Rockwell"/>
          <w:b/>
          <w:color w:val="FFFFFF"/>
          <w:spacing w:val="-65"/>
          <w:sz w:val="38"/>
        </w:rPr>
        <w:t xml:space="preserve"> </w:t>
      </w:r>
      <w:r>
        <w:rPr>
          <w:rFonts w:ascii="Rockwell" w:hAnsi="Rockwell"/>
          <w:b/>
          <w:color w:val="FFFFFF"/>
          <w:sz w:val="38"/>
        </w:rPr>
        <w:t>brokers</w:t>
      </w:r>
      <w:r>
        <w:rPr>
          <w:rFonts w:ascii="Rockwell" w:hAnsi="Rockwell"/>
          <w:b/>
          <w:color w:val="FFFFFF"/>
          <w:spacing w:val="-65"/>
          <w:sz w:val="38"/>
        </w:rPr>
        <w:t xml:space="preserve"> </w:t>
      </w:r>
      <w:r>
        <w:rPr>
          <w:rFonts w:ascii="Rockwell" w:hAnsi="Rockwell"/>
          <w:b/>
          <w:color w:val="FFFFFF"/>
          <w:sz w:val="38"/>
        </w:rPr>
        <w:t>do</w:t>
      </w:r>
      <w:r>
        <w:rPr>
          <w:rFonts w:ascii="Rockwell" w:hAnsi="Rockwell"/>
          <w:b/>
          <w:color w:val="FFFFFF"/>
          <w:spacing w:val="-65"/>
          <w:sz w:val="38"/>
        </w:rPr>
        <w:t xml:space="preserve"> </w:t>
      </w:r>
      <w:r>
        <w:rPr>
          <w:rFonts w:ascii="Rockwell" w:hAnsi="Rockwell"/>
          <w:b/>
          <w:color w:val="FFFFFF"/>
          <w:sz w:val="38"/>
        </w:rPr>
        <w:t xml:space="preserve">is either </w:t>
      </w:r>
      <w:r>
        <w:rPr>
          <w:rFonts w:ascii="Rockwell" w:hAnsi="Rockwell"/>
          <w:b/>
          <w:color w:val="FFFFFF"/>
          <w:spacing w:val="-4"/>
          <w:sz w:val="38"/>
        </w:rPr>
        <w:t xml:space="preserve">avoid </w:t>
      </w:r>
      <w:r>
        <w:rPr>
          <w:rFonts w:ascii="Rockwell" w:hAnsi="Rockwell"/>
          <w:b/>
          <w:color w:val="FFFFFF"/>
          <w:sz w:val="38"/>
        </w:rPr>
        <w:t xml:space="preserve">talking to </w:t>
      </w:r>
      <w:r>
        <w:rPr>
          <w:rFonts w:ascii="Rockwell" w:hAnsi="Rockwell"/>
          <w:b/>
          <w:color w:val="FFFFFF"/>
          <w:spacing w:val="-4"/>
          <w:w w:val="95"/>
          <w:sz w:val="38"/>
        </w:rPr>
        <w:t>you</w:t>
      </w:r>
      <w:r>
        <w:rPr>
          <w:rFonts w:ascii="Rockwell" w:hAnsi="Rockwell"/>
          <w:b/>
          <w:color w:val="FFFFFF"/>
          <w:spacing w:val="-27"/>
          <w:w w:val="95"/>
          <w:sz w:val="38"/>
        </w:rPr>
        <w:t xml:space="preserve"> </w:t>
      </w:r>
      <w:r>
        <w:rPr>
          <w:rFonts w:ascii="Rockwell" w:hAnsi="Rockwell"/>
          <w:b/>
          <w:color w:val="FFFFFF"/>
          <w:w w:val="95"/>
          <w:sz w:val="38"/>
        </w:rPr>
        <w:t>about</w:t>
      </w:r>
      <w:r>
        <w:rPr>
          <w:rFonts w:ascii="Rockwell" w:hAnsi="Rockwell"/>
          <w:b/>
          <w:color w:val="FFFFFF"/>
          <w:spacing w:val="-27"/>
          <w:w w:val="95"/>
          <w:sz w:val="38"/>
        </w:rPr>
        <w:t xml:space="preserve"> </w:t>
      </w:r>
      <w:r>
        <w:rPr>
          <w:rFonts w:ascii="Rockwell" w:hAnsi="Rockwell"/>
          <w:b/>
          <w:color w:val="FFFFFF"/>
          <w:spacing w:val="-3"/>
          <w:w w:val="95"/>
          <w:sz w:val="38"/>
        </w:rPr>
        <w:t>PEOs,</w:t>
      </w:r>
      <w:r>
        <w:rPr>
          <w:rFonts w:ascii="Rockwell" w:hAnsi="Rockwell"/>
          <w:b/>
          <w:color w:val="FFFFFF"/>
          <w:spacing w:val="-27"/>
          <w:w w:val="95"/>
          <w:sz w:val="38"/>
        </w:rPr>
        <w:t xml:space="preserve"> </w:t>
      </w:r>
      <w:r>
        <w:rPr>
          <w:rFonts w:ascii="Rockwell" w:hAnsi="Rockwell"/>
          <w:b/>
          <w:color w:val="FFFFFF"/>
          <w:w w:val="95"/>
          <w:sz w:val="38"/>
        </w:rPr>
        <w:t>or</w:t>
      </w:r>
      <w:r>
        <w:rPr>
          <w:rFonts w:ascii="Rockwell" w:hAnsi="Rockwell"/>
          <w:b/>
          <w:color w:val="FFFFFF"/>
          <w:spacing w:val="-27"/>
          <w:w w:val="95"/>
          <w:sz w:val="38"/>
        </w:rPr>
        <w:t xml:space="preserve"> </w:t>
      </w:r>
      <w:r>
        <w:rPr>
          <w:rFonts w:ascii="Rockwell" w:hAnsi="Rockwell"/>
          <w:b/>
          <w:color w:val="FFFFFF"/>
          <w:spacing w:val="7"/>
          <w:w w:val="95"/>
          <w:sz w:val="38"/>
        </w:rPr>
        <w:t>try</w:t>
      </w:r>
      <w:r>
        <w:rPr>
          <w:rFonts w:ascii="Rockwell" w:hAnsi="Rockwell"/>
          <w:b/>
          <w:color w:val="FFFFFF"/>
          <w:spacing w:val="-27"/>
          <w:w w:val="95"/>
          <w:sz w:val="38"/>
        </w:rPr>
        <w:t xml:space="preserve"> </w:t>
      </w:r>
      <w:r>
        <w:rPr>
          <w:rFonts w:ascii="Rockwell" w:hAnsi="Rockwell"/>
          <w:b/>
          <w:color w:val="FFFFFF"/>
          <w:spacing w:val="-8"/>
          <w:w w:val="95"/>
          <w:sz w:val="38"/>
        </w:rPr>
        <w:t xml:space="preserve">to </w:t>
      </w:r>
      <w:r>
        <w:rPr>
          <w:rFonts w:ascii="Rockwell" w:hAnsi="Rockwell"/>
          <w:b/>
          <w:color w:val="FFFFFF"/>
          <w:sz w:val="38"/>
        </w:rPr>
        <w:t xml:space="preserve">scare </w:t>
      </w:r>
      <w:r>
        <w:rPr>
          <w:rFonts w:ascii="Rockwell" w:hAnsi="Rockwell"/>
          <w:b/>
          <w:color w:val="FFFFFF"/>
          <w:spacing w:val="-4"/>
          <w:sz w:val="38"/>
        </w:rPr>
        <w:t xml:space="preserve">you </w:t>
      </w:r>
      <w:r>
        <w:rPr>
          <w:rFonts w:ascii="Rockwell" w:hAnsi="Rockwell"/>
          <w:b/>
          <w:color w:val="FFFFFF"/>
          <w:sz w:val="38"/>
        </w:rPr>
        <w:t xml:space="preserve">with </w:t>
      </w:r>
      <w:r>
        <w:rPr>
          <w:rFonts w:ascii="Rockwell" w:hAnsi="Rockwell"/>
          <w:b/>
          <w:color w:val="FFFFFF"/>
          <w:spacing w:val="3"/>
          <w:sz w:val="38"/>
        </w:rPr>
        <w:t xml:space="preserve">terms </w:t>
      </w:r>
      <w:r>
        <w:rPr>
          <w:rFonts w:ascii="Rockwell" w:hAnsi="Rockwell"/>
          <w:b/>
          <w:color w:val="FFFFFF"/>
          <w:spacing w:val="-3"/>
          <w:w w:val="95"/>
          <w:sz w:val="38"/>
        </w:rPr>
        <w:t xml:space="preserve">like </w:t>
      </w:r>
      <w:r>
        <w:rPr>
          <w:rFonts w:ascii="Rockwell" w:hAnsi="Rockwell"/>
          <w:b/>
          <w:color w:val="FFFFFF"/>
          <w:w w:val="95"/>
          <w:sz w:val="38"/>
        </w:rPr>
        <w:t xml:space="preserve">“co-employment”, </w:t>
      </w:r>
      <w:r>
        <w:rPr>
          <w:rFonts w:ascii="Rockwell" w:hAnsi="Rockwell"/>
          <w:b/>
          <w:color w:val="FFFFFF"/>
          <w:sz w:val="38"/>
        </w:rPr>
        <w:t xml:space="preserve">the idea of losing control, some horror </w:t>
      </w:r>
      <w:r>
        <w:rPr>
          <w:rFonts w:ascii="Rockwell" w:hAnsi="Rockwell"/>
          <w:b/>
          <w:color w:val="FFFFFF"/>
          <w:spacing w:val="4"/>
          <w:sz w:val="38"/>
        </w:rPr>
        <w:t xml:space="preserve">story </w:t>
      </w:r>
      <w:r>
        <w:rPr>
          <w:rFonts w:ascii="Rockwell" w:hAnsi="Rockwell"/>
          <w:b/>
          <w:color w:val="FFFFFF"/>
          <w:sz w:val="38"/>
        </w:rPr>
        <w:t xml:space="preserve">of a fellow client, </w:t>
      </w:r>
      <w:r>
        <w:rPr>
          <w:rFonts w:ascii="Rockwell" w:hAnsi="Rockwell"/>
          <w:b/>
          <w:color w:val="FFFFFF"/>
          <w:w w:val="95"/>
          <w:sz w:val="38"/>
        </w:rPr>
        <w:t xml:space="preserve">and other confusing and </w:t>
      </w:r>
      <w:r>
        <w:rPr>
          <w:rFonts w:ascii="Rockwell" w:hAnsi="Rockwell"/>
          <w:b/>
          <w:color w:val="FFFFFF"/>
          <w:sz w:val="38"/>
        </w:rPr>
        <w:t>worst-case scenario information.</w:t>
      </w:r>
    </w:p>
    <w:p w:rsidR="003C042A" w:rsidRDefault="00D513AC">
      <w:pPr>
        <w:pStyle w:val="BodyText"/>
        <w:spacing w:before="370" w:line="278" w:lineRule="auto"/>
        <w:ind w:left="781" w:right="923"/>
      </w:pPr>
      <w:r>
        <w:br w:type="column"/>
      </w:r>
      <w:r>
        <w:rPr>
          <w:color w:val="58595B"/>
        </w:rPr>
        <w:t>So let's address the co-employment question for a moment.</w:t>
      </w:r>
      <w:r>
        <w:rPr>
          <w:color w:val="58595B"/>
          <w:spacing w:val="-20"/>
        </w:rPr>
        <w:t xml:space="preserve"> </w:t>
      </w:r>
      <w:r>
        <w:rPr>
          <w:color w:val="58595B"/>
        </w:rPr>
        <w:t>It</w:t>
      </w:r>
      <w:r>
        <w:rPr>
          <w:color w:val="58595B"/>
          <w:spacing w:val="-20"/>
        </w:rPr>
        <w:t xml:space="preserve"> </w:t>
      </w:r>
      <w:r>
        <w:rPr>
          <w:color w:val="58595B"/>
        </w:rPr>
        <w:t>can</w:t>
      </w:r>
      <w:r>
        <w:rPr>
          <w:color w:val="58595B"/>
          <w:spacing w:val="-19"/>
        </w:rPr>
        <w:t xml:space="preserve"> </w:t>
      </w:r>
      <w:r>
        <w:rPr>
          <w:color w:val="58595B"/>
        </w:rPr>
        <w:t>sound</w:t>
      </w:r>
      <w:r>
        <w:rPr>
          <w:color w:val="58595B"/>
          <w:spacing w:val="-20"/>
        </w:rPr>
        <w:t xml:space="preserve"> </w:t>
      </w:r>
      <w:r>
        <w:rPr>
          <w:color w:val="58595B"/>
        </w:rPr>
        <w:t>VERY</w:t>
      </w:r>
      <w:r>
        <w:rPr>
          <w:color w:val="58595B"/>
          <w:spacing w:val="-20"/>
        </w:rPr>
        <w:t xml:space="preserve"> </w:t>
      </w:r>
      <w:r>
        <w:rPr>
          <w:color w:val="58595B"/>
        </w:rPr>
        <w:t>scary</w:t>
      </w:r>
      <w:r>
        <w:rPr>
          <w:color w:val="58595B"/>
          <w:spacing w:val="-19"/>
        </w:rPr>
        <w:t xml:space="preserve"> </w:t>
      </w:r>
      <w:r>
        <w:rPr>
          <w:color w:val="58595B"/>
        </w:rPr>
        <w:t>–</w:t>
      </w:r>
      <w:r>
        <w:rPr>
          <w:color w:val="58595B"/>
          <w:spacing w:val="-20"/>
        </w:rPr>
        <w:t xml:space="preserve"> </w:t>
      </w:r>
      <w:r>
        <w:rPr>
          <w:color w:val="58595B"/>
        </w:rPr>
        <w:t>but</w:t>
      </w:r>
      <w:r>
        <w:rPr>
          <w:color w:val="58595B"/>
          <w:spacing w:val="-20"/>
        </w:rPr>
        <w:t xml:space="preserve"> </w:t>
      </w:r>
      <w:r>
        <w:rPr>
          <w:color w:val="58595B"/>
        </w:rPr>
        <w:t>what</w:t>
      </w:r>
      <w:r>
        <w:rPr>
          <w:color w:val="58595B"/>
          <w:spacing w:val="-19"/>
        </w:rPr>
        <w:t xml:space="preserve"> </w:t>
      </w:r>
      <w:r>
        <w:rPr>
          <w:color w:val="58595B"/>
        </w:rPr>
        <w:t>is</w:t>
      </w:r>
      <w:r>
        <w:rPr>
          <w:color w:val="58595B"/>
          <w:spacing w:val="-20"/>
        </w:rPr>
        <w:t xml:space="preserve"> </w:t>
      </w:r>
      <w:r>
        <w:rPr>
          <w:color w:val="58595B"/>
        </w:rPr>
        <w:t>it</w:t>
      </w:r>
      <w:r>
        <w:rPr>
          <w:color w:val="58595B"/>
          <w:spacing w:val="-20"/>
        </w:rPr>
        <w:t xml:space="preserve"> </w:t>
      </w:r>
      <w:r>
        <w:rPr>
          <w:color w:val="58595B"/>
        </w:rPr>
        <w:t>actually?</w:t>
      </w:r>
    </w:p>
    <w:p w:rsidR="003C042A" w:rsidRDefault="003C042A">
      <w:pPr>
        <w:pStyle w:val="BodyText"/>
        <w:spacing w:before="4"/>
        <w:rPr>
          <w:sz w:val="63"/>
        </w:rPr>
      </w:pPr>
    </w:p>
    <w:p w:rsidR="003C042A" w:rsidRDefault="00D513AC">
      <w:pPr>
        <w:pStyle w:val="BodyText"/>
        <w:spacing w:line="278" w:lineRule="auto"/>
        <w:ind w:left="781" w:right="975"/>
      </w:pPr>
      <w:r>
        <w:rPr>
          <w:color w:val="58595B"/>
        </w:rPr>
        <w:t>Co-employment is a legal term that allows the PEO to share certain administrative responsibilities and allow</w:t>
      </w:r>
      <w:r>
        <w:rPr>
          <w:color w:val="58595B"/>
          <w:spacing w:val="-35"/>
        </w:rPr>
        <w:t xml:space="preserve"> </w:t>
      </w:r>
      <w:r>
        <w:rPr>
          <w:color w:val="58595B"/>
          <w:spacing w:val="-4"/>
        </w:rPr>
        <w:t xml:space="preserve">you </w:t>
      </w:r>
      <w:r>
        <w:rPr>
          <w:color w:val="58595B"/>
        </w:rPr>
        <w:t>to be part of a better insurance buying group. It simply means the PEO is liable for the payroll and a few other functions outlined in the Fede</w:t>
      </w:r>
      <w:r>
        <w:rPr>
          <w:color w:val="58595B"/>
        </w:rPr>
        <w:t>ral Act called The Small Business</w:t>
      </w:r>
      <w:r>
        <w:rPr>
          <w:color w:val="58595B"/>
          <w:spacing w:val="-12"/>
        </w:rPr>
        <w:t xml:space="preserve"> </w:t>
      </w:r>
      <w:r>
        <w:rPr>
          <w:color w:val="58595B"/>
        </w:rPr>
        <w:t>Efﬁciency</w:t>
      </w:r>
      <w:r>
        <w:rPr>
          <w:color w:val="58595B"/>
          <w:spacing w:val="-12"/>
        </w:rPr>
        <w:t xml:space="preserve"> </w:t>
      </w:r>
      <w:r>
        <w:rPr>
          <w:color w:val="58595B"/>
        </w:rPr>
        <w:t>Act</w:t>
      </w:r>
      <w:r>
        <w:rPr>
          <w:color w:val="58595B"/>
          <w:spacing w:val="-12"/>
        </w:rPr>
        <w:t xml:space="preserve"> </w:t>
      </w:r>
      <w:r>
        <w:rPr>
          <w:b/>
          <w:color w:val="006B97"/>
        </w:rPr>
        <w:t>#479</w:t>
      </w:r>
      <w:r>
        <w:rPr>
          <w:color w:val="006B97"/>
        </w:rPr>
        <w:t>.</w:t>
      </w:r>
      <w:r>
        <w:rPr>
          <w:color w:val="006B97"/>
          <w:spacing w:val="-12"/>
        </w:rPr>
        <w:t xml:space="preserve"> </w:t>
      </w:r>
      <w:r>
        <w:rPr>
          <w:color w:val="58595B"/>
        </w:rPr>
        <w:t>It</w:t>
      </w:r>
      <w:r>
        <w:rPr>
          <w:color w:val="58595B"/>
          <w:spacing w:val="-12"/>
        </w:rPr>
        <w:t xml:space="preserve"> </w:t>
      </w:r>
      <w:r>
        <w:rPr>
          <w:color w:val="58595B"/>
        </w:rPr>
        <w:t>is</w:t>
      </w:r>
      <w:r>
        <w:rPr>
          <w:color w:val="58595B"/>
          <w:spacing w:val="-12"/>
        </w:rPr>
        <w:t xml:space="preserve"> </w:t>
      </w:r>
      <w:r>
        <w:rPr>
          <w:color w:val="58595B"/>
        </w:rPr>
        <w:t>very</w:t>
      </w:r>
      <w:r>
        <w:rPr>
          <w:color w:val="58595B"/>
          <w:spacing w:val="-12"/>
        </w:rPr>
        <w:t xml:space="preserve"> </w:t>
      </w:r>
      <w:r>
        <w:rPr>
          <w:color w:val="58595B"/>
        </w:rPr>
        <w:t>different</w:t>
      </w:r>
      <w:r>
        <w:rPr>
          <w:color w:val="58595B"/>
          <w:spacing w:val="-12"/>
        </w:rPr>
        <w:t xml:space="preserve"> </w:t>
      </w:r>
      <w:r>
        <w:rPr>
          <w:color w:val="58595B"/>
        </w:rPr>
        <w:t>from</w:t>
      </w:r>
      <w:r>
        <w:rPr>
          <w:color w:val="58595B"/>
          <w:spacing w:val="-12"/>
        </w:rPr>
        <w:t xml:space="preserve"> </w:t>
      </w:r>
      <w:r>
        <w:rPr>
          <w:color w:val="58595B"/>
        </w:rPr>
        <w:t>Joint Employment – but it sounds the</w:t>
      </w:r>
      <w:r>
        <w:rPr>
          <w:color w:val="58595B"/>
          <w:spacing w:val="-17"/>
        </w:rPr>
        <w:t xml:space="preserve"> </w:t>
      </w:r>
      <w:r>
        <w:rPr>
          <w:color w:val="58595B"/>
        </w:rPr>
        <w:t>same.</w:t>
      </w:r>
    </w:p>
    <w:p w:rsidR="003C042A" w:rsidRDefault="003C042A">
      <w:pPr>
        <w:pStyle w:val="BodyText"/>
        <w:spacing w:before="2"/>
        <w:rPr>
          <w:sz w:val="64"/>
        </w:rPr>
      </w:pPr>
    </w:p>
    <w:p w:rsidR="003C042A" w:rsidRDefault="00D513AC">
      <w:pPr>
        <w:pStyle w:val="BodyText"/>
        <w:spacing w:line="278" w:lineRule="auto"/>
        <w:ind w:left="781" w:right="767"/>
      </w:pPr>
      <w:r>
        <w:rPr>
          <w:color w:val="58595B"/>
        </w:rPr>
        <w:t xml:space="preserve">You </w:t>
      </w:r>
      <w:r>
        <w:rPr>
          <w:b/>
          <w:color w:val="006B97"/>
        </w:rPr>
        <w:t xml:space="preserve">don't </w:t>
      </w:r>
      <w:r>
        <w:rPr>
          <w:color w:val="58595B"/>
        </w:rPr>
        <w:t xml:space="preserve">give up your right to hire, ﬁre, set policies, market, sell, expand, contract, or anything else related to your business. </w:t>
      </w:r>
      <w:r>
        <w:rPr>
          <w:color w:val="58595B"/>
        </w:rPr>
        <w:t>But you do give the PEO responsibility to fulﬁll some of the hr, payroll, and admin tasks you don't want to do – like taxes or state compliance, or carrier bill payments and reconciliation etc... and this ironically reduces your risk, because the PEO is no</w:t>
      </w:r>
      <w:r>
        <w:rPr>
          <w:color w:val="58595B"/>
        </w:rPr>
        <w:t>w liable for all these</w:t>
      </w:r>
      <w:r>
        <w:rPr>
          <w:color w:val="58595B"/>
          <w:spacing w:val="-25"/>
        </w:rPr>
        <w:t xml:space="preserve"> </w:t>
      </w:r>
      <w:r>
        <w:rPr>
          <w:color w:val="58595B"/>
        </w:rPr>
        <w:t>functions.</w:t>
      </w:r>
      <w:r>
        <w:rPr>
          <w:color w:val="58595B"/>
          <w:spacing w:val="-25"/>
        </w:rPr>
        <w:t xml:space="preserve"> </w:t>
      </w:r>
      <w:r>
        <w:rPr>
          <w:color w:val="58595B"/>
        </w:rPr>
        <w:t>But</w:t>
      </w:r>
      <w:r>
        <w:rPr>
          <w:color w:val="58595B"/>
          <w:spacing w:val="-24"/>
        </w:rPr>
        <w:t xml:space="preserve"> </w:t>
      </w:r>
      <w:r>
        <w:rPr>
          <w:color w:val="58595B"/>
        </w:rPr>
        <w:t>yes,</w:t>
      </w:r>
      <w:r>
        <w:rPr>
          <w:color w:val="58595B"/>
          <w:spacing w:val="-25"/>
        </w:rPr>
        <w:t xml:space="preserve"> </w:t>
      </w:r>
      <w:r>
        <w:rPr>
          <w:color w:val="58595B"/>
        </w:rPr>
        <w:t>it</w:t>
      </w:r>
      <w:r>
        <w:rPr>
          <w:color w:val="58595B"/>
          <w:spacing w:val="-24"/>
        </w:rPr>
        <w:t xml:space="preserve"> </w:t>
      </w:r>
      <w:r>
        <w:rPr>
          <w:color w:val="58595B"/>
        </w:rPr>
        <w:t>does</w:t>
      </w:r>
      <w:r>
        <w:rPr>
          <w:color w:val="58595B"/>
          <w:spacing w:val="-25"/>
        </w:rPr>
        <w:t xml:space="preserve"> </w:t>
      </w:r>
      <w:r>
        <w:rPr>
          <w:color w:val="58595B"/>
        </w:rPr>
        <w:t>sound</w:t>
      </w:r>
      <w:r>
        <w:rPr>
          <w:color w:val="58595B"/>
          <w:spacing w:val="-24"/>
        </w:rPr>
        <w:t xml:space="preserve"> </w:t>
      </w:r>
      <w:r>
        <w:rPr>
          <w:color w:val="58595B"/>
        </w:rPr>
        <w:t>scary.</w:t>
      </w:r>
      <w:r>
        <w:rPr>
          <w:color w:val="58595B"/>
          <w:spacing w:val="-25"/>
        </w:rPr>
        <w:t xml:space="preserve"> </w:t>
      </w:r>
      <w:r>
        <w:rPr>
          <w:color w:val="58595B"/>
        </w:rPr>
        <w:t>and</w:t>
      </w:r>
      <w:r>
        <w:rPr>
          <w:color w:val="58595B"/>
          <w:spacing w:val="-25"/>
        </w:rPr>
        <w:t xml:space="preserve"> </w:t>
      </w:r>
      <w:r>
        <w:rPr>
          <w:color w:val="58595B"/>
        </w:rPr>
        <w:t>especially before the federal act made everyone's functions clear, it was a little</w:t>
      </w:r>
      <w:r>
        <w:rPr>
          <w:color w:val="58595B"/>
          <w:spacing w:val="-10"/>
        </w:rPr>
        <w:t xml:space="preserve"> </w:t>
      </w:r>
      <w:r>
        <w:rPr>
          <w:color w:val="58595B"/>
        </w:rPr>
        <w:t>scary.</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448" w:space="387"/>
            <w:col w:w="9885"/>
          </w:cols>
        </w:sectPr>
      </w:pPr>
    </w:p>
    <w:p w:rsidR="003C042A" w:rsidRDefault="00D513AC">
      <w:pPr>
        <w:pStyle w:val="BodyText"/>
        <w:rPr>
          <w:sz w:val="20"/>
        </w:rPr>
      </w:pPr>
      <w:r>
        <w:lastRenderedPageBreak/>
        <w:pict>
          <v:group id="_x0000_s1176" alt="" style="position:absolute;margin-left:0;margin-top:0;width:302.25pt;height:610.5pt;z-index:251628032;mso-position-horizontal-relative:page;mso-position-vertical-relative:page" coordsize="6045,12210">
            <v:shape id="_x0000_s1177" alt="" style="position:absolute;top:-1;width:6045;height:12210" coordsize="6045,12210" path="m5535,l,,,12210,6045,9090,5535,xe" fillcolor="#ed1c24" stroked="f">
              <v:path arrowok="t"/>
            </v:shape>
            <v:shape id="_x0000_s1178" type="#_x0000_t202" alt="" style="position:absolute;top:-1;width:6045;height:12210;mso-wrap-style:square;v-text-anchor:top" filled="f" stroked="f">
              <v:textbox inset="0,0,0,0">
                <w:txbxContent>
                  <w:p w:rsidR="003C042A" w:rsidRDefault="003C042A">
                    <w:pPr>
                      <w:rPr>
                        <w:b/>
                        <w:sz w:val="46"/>
                      </w:rPr>
                    </w:pPr>
                  </w:p>
                  <w:p w:rsidR="003C042A" w:rsidRDefault="003C042A">
                    <w:pPr>
                      <w:rPr>
                        <w:b/>
                        <w:sz w:val="46"/>
                      </w:rPr>
                    </w:pPr>
                  </w:p>
                  <w:p w:rsidR="003C042A" w:rsidRDefault="00D513AC">
                    <w:pPr>
                      <w:spacing w:before="392" w:line="184" w:lineRule="auto"/>
                      <w:ind w:left="745" w:right="554"/>
                      <w:rPr>
                        <w:rFonts w:ascii="Rockwell"/>
                        <w:b/>
                        <w:sz w:val="38"/>
                      </w:rPr>
                    </w:pPr>
                    <w:r>
                      <w:rPr>
                        <w:rFonts w:ascii="Rockwell"/>
                        <w:b/>
                        <w:color w:val="FFFFFF"/>
                        <w:sz w:val="38"/>
                      </w:rPr>
                      <w:t>If</w:t>
                    </w:r>
                    <w:r>
                      <w:rPr>
                        <w:rFonts w:ascii="Rockwell"/>
                        <w:b/>
                        <w:color w:val="FFFFFF"/>
                        <w:spacing w:val="-57"/>
                        <w:sz w:val="38"/>
                      </w:rPr>
                      <w:t xml:space="preserve"> </w:t>
                    </w:r>
                    <w:r>
                      <w:rPr>
                        <w:rFonts w:ascii="Rockwell"/>
                        <w:b/>
                        <w:color w:val="FFFFFF"/>
                        <w:spacing w:val="-4"/>
                        <w:sz w:val="38"/>
                      </w:rPr>
                      <w:t>you</w:t>
                    </w:r>
                    <w:r>
                      <w:rPr>
                        <w:rFonts w:ascii="Rockwell"/>
                        <w:b/>
                        <w:color w:val="FFFFFF"/>
                        <w:spacing w:val="-56"/>
                        <w:sz w:val="38"/>
                      </w:rPr>
                      <w:t xml:space="preserve"> </w:t>
                    </w:r>
                    <w:r>
                      <w:rPr>
                        <w:rFonts w:ascii="Rockwell"/>
                        <w:b/>
                        <w:color w:val="FFFFFF"/>
                        <w:spacing w:val="4"/>
                        <w:sz w:val="38"/>
                      </w:rPr>
                      <w:t>turn</w:t>
                    </w:r>
                    <w:r>
                      <w:rPr>
                        <w:rFonts w:ascii="Rockwell"/>
                        <w:b/>
                        <w:color w:val="FFFFFF"/>
                        <w:spacing w:val="-56"/>
                        <w:sz w:val="38"/>
                      </w:rPr>
                      <w:t xml:space="preserve"> </w:t>
                    </w:r>
                    <w:r>
                      <w:rPr>
                        <w:rFonts w:ascii="Rockwell"/>
                        <w:b/>
                        <w:color w:val="FFFFFF"/>
                        <w:sz w:val="38"/>
                      </w:rPr>
                      <w:t>to</w:t>
                    </w:r>
                    <w:r>
                      <w:rPr>
                        <w:rFonts w:ascii="Rockwell"/>
                        <w:b/>
                        <w:color w:val="FFFFFF"/>
                        <w:spacing w:val="-56"/>
                        <w:sz w:val="38"/>
                      </w:rPr>
                      <w:t xml:space="preserve"> </w:t>
                    </w:r>
                    <w:r>
                      <w:rPr>
                        <w:rFonts w:ascii="Rockwell"/>
                        <w:b/>
                        <w:color w:val="FFFFFF"/>
                        <w:spacing w:val="-5"/>
                        <w:sz w:val="38"/>
                      </w:rPr>
                      <w:t>any</w:t>
                    </w:r>
                    <w:r>
                      <w:rPr>
                        <w:rFonts w:ascii="Rockwell"/>
                        <w:b/>
                        <w:color w:val="FFFFFF"/>
                        <w:spacing w:val="-56"/>
                        <w:sz w:val="38"/>
                      </w:rPr>
                      <w:t xml:space="preserve"> </w:t>
                    </w:r>
                    <w:r>
                      <w:rPr>
                        <w:rFonts w:ascii="Rockwell"/>
                        <w:b/>
                        <w:color w:val="FFFFFF"/>
                        <w:sz w:val="38"/>
                      </w:rPr>
                      <w:t>of</w:t>
                    </w:r>
                    <w:r>
                      <w:rPr>
                        <w:rFonts w:ascii="Rockwell"/>
                        <w:b/>
                        <w:color w:val="FFFFFF"/>
                        <w:spacing w:val="-56"/>
                        <w:sz w:val="38"/>
                      </w:rPr>
                      <w:t xml:space="preserve"> </w:t>
                    </w:r>
                    <w:r>
                      <w:rPr>
                        <w:rFonts w:ascii="Rockwell"/>
                        <w:b/>
                        <w:color w:val="FFFFFF"/>
                        <w:spacing w:val="-3"/>
                        <w:sz w:val="38"/>
                      </w:rPr>
                      <w:t xml:space="preserve">your </w:t>
                    </w:r>
                    <w:r>
                      <w:rPr>
                        <w:rFonts w:ascii="Rockwell"/>
                        <w:b/>
                        <w:color w:val="FFFFFF"/>
                        <w:sz w:val="38"/>
                      </w:rPr>
                      <w:t xml:space="preserve">current 'partners', </w:t>
                    </w:r>
                    <w:r>
                      <w:rPr>
                        <w:rFonts w:ascii="Rockwell"/>
                        <w:b/>
                        <w:color w:val="FFFFFF"/>
                        <w:spacing w:val="-3"/>
                        <w:w w:val="95"/>
                        <w:sz w:val="38"/>
                      </w:rPr>
                      <w:t xml:space="preserve">vendors, </w:t>
                    </w:r>
                    <w:r>
                      <w:rPr>
                        <w:rFonts w:ascii="Rockwell"/>
                        <w:b/>
                        <w:color w:val="FFFFFF"/>
                        <w:w w:val="95"/>
                        <w:sz w:val="38"/>
                      </w:rPr>
                      <w:t xml:space="preserve">or providers for information about </w:t>
                    </w:r>
                    <w:r>
                      <w:rPr>
                        <w:rFonts w:ascii="Rockwell"/>
                        <w:b/>
                        <w:color w:val="FFFFFF"/>
                        <w:spacing w:val="-3"/>
                        <w:w w:val="95"/>
                        <w:sz w:val="38"/>
                      </w:rPr>
                      <w:t xml:space="preserve">PEOs, </w:t>
                    </w:r>
                    <w:r>
                      <w:rPr>
                        <w:rFonts w:ascii="Rockwell"/>
                        <w:b/>
                        <w:color w:val="FFFFFF"/>
                        <w:w w:val="95"/>
                        <w:sz w:val="38"/>
                      </w:rPr>
                      <w:t>you're essentially</w:t>
                    </w:r>
                    <w:r>
                      <w:rPr>
                        <w:rFonts w:ascii="Rockwell"/>
                        <w:b/>
                        <w:color w:val="FFFFFF"/>
                        <w:spacing w:val="-76"/>
                        <w:w w:val="95"/>
                        <w:sz w:val="38"/>
                      </w:rPr>
                      <w:t xml:space="preserve"> </w:t>
                    </w:r>
                    <w:r>
                      <w:rPr>
                        <w:rFonts w:ascii="Rockwell"/>
                        <w:b/>
                        <w:color w:val="FFFFFF"/>
                        <w:spacing w:val="-3"/>
                        <w:w w:val="95"/>
                        <w:sz w:val="38"/>
                      </w:rPr>
                      <w:t xml:space="preserve">asking </w:t>
                    </w:r>
                    <w:r>
                      <w:rPr>
                        <w:rFonts w:ascii="Rockwell"/>
                        <w:b/>
                        <w:color w:val="FFFFFF"/>
                        <w:sz w:val="38"/>
                      </w:rPr>
                      <w:t xml:space="preserve">them to evaluate their </w:t>
                    </w:r>
                    <w:r>
                      <w:rPr>
                        <w:rFonts w:ascii="Rockwell"/>
                        <w:b/>
                        <w:color w:val="FFFFFF"/>
                        <w:w w:val="95"/>
                        <w:sz w:val="38"/>
                      </w:rPr>
                      <w:t xml:space="preserve">competition </w:t>
                    </w:r>
                    <w:r>
                      <w:rPr>
                        <w:rFonts w:ascii="Rockwell"/>
                        <w:b/>
                        <w:color w:val="FDFDFD"/>
                        <w:w w:val="95"/>
                        <w:sz w:val="38"/>
                      </w:rPr>
                      <w:t xml:space="preserve">AND EARN </w:t>
                    </w:r>
                    <w:r>
                      <w:rPr>
                        <w:rFonts w:ascii="Rockwell"/>
                        <w:b/>
                        <w:color w:val="FDFDFD"/>
                        <w:sz w:val="38"/>
                      </w:rPr>
                      <w:t>75% LESS.</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4"/>
        <w:rPr>
          <w:sz w:val="18"/>
        </w:rPr>
      </w:pPr>
    </w:p>
    <w:p w:rsidR="003C042A" w:rsidRDefault="00D513AC">
      <w:pPr>
        <w:pStyle w:val="BodyText"/>
        <w:spacing w:before="140" w:line="278" w:lineRule="auto"/>
        <w:ind w:left="6707" w:right="790"/>
      </w:pPr>
      <w:bookmarkStart w:id="8" w:name="Page_8"/>
      <w:bookmarkEnd w:id="8"/>
      <w:r>
        <w:rPr>
          <w:color w:val="58595B"/>
        </w:rPr>
        <w:t>Co-employment is the word your current vendors use to scare you from leaving them for a PEO. It's like how software vendors used to scare you about using the cloud before they had their own cloud versions.</w:t>
      </w:r>
    </w:p>
    <w:p w:rsidR="003C042A" w:rsidRDefault="003C042A">
      <w:pPr>
        <w:pStyle w:val="BodyText"/>
        <w:spacing w:before="3"/>
        <w:rPr>
          <w:sz w:val="60"/>
        </w:rPr>
      </w:pPr>
    </w:p>
    <w:p w:rsidR="003C042A" w:rsidRDefault="00D513AC">
      <w:pPr>
        <w:pStyle w:val="Heading4"/>
        <w:spacing w:before="1"/>
        <w:ind w:left="6707"/>
      </w:pPr>
      <w:r>
        <w:rPr>
          <w:color w:val="F58345"/>
        </w:rPr>
        <w:t xml:space="preserve">(INSIDE INDUSTRY SECRET) </w:t>
      </w:r>
      <w:r>
        <w:rPr>
          <w:color w:val="006B97"/>
        </w:rPr>
        <w:t>ALWAYS FOLLOW THE</w:t>
      </w:r>
    </w:p>
    <w:p w:rsidR="003C042A" w:rsidRDefault="00D513AC">
      <w:pPr>
        <w:pStyle w:val="BodyText"/>
        <w:spacing w:before="55" w:line="278" w:lineRule="auto"/>
        <w:ind w:left="6707" w:right="1149"/>
      </w:pPr>
      <w:r>
        <w:rPr>
          <w:b/>
          <w:color w:val="006B97"/>
        </w:rPr>
        <w:t>MONEY</w:t>
      </w:r>
      <w:r>
        <w:rPr>
          <w:color w:val="58595B"/>
        </w:rPr>
        <w:t>.</w:t>
      </w:r>
      <w:r>
        <w:rPr>
          <w:color w:val="58595B"/>
        </w:rPr>
        <w:t xml:space="preserve"> Insurance brokers make a lot on your beneﬁts programs, 3-5% of your total premiums every month.</w:t>
      </w:r>
    </w:p>
    <w:p w:rsidR="003C042A" w:rsidRDefault="00D513AC">
      <w:pPr>
        <w:pStyle w:val="BodyText"/>
        <w:spacing w:line="278" w:lineRule="auto"/>
        <w:ind w:left="6707" w:right="790"/>
      </w:pPr>
      <w:r>
        <w:rPr>
          <w:color w:val="58595B"/>
        </w:rPr>
        <w:t>Sometimes they try to get involved in PEOs, but they make about 75% less commissions on PEOs as they do with regular beneﬁts programs. What would you do if you</w:t>
      </w:r>
      <w:r>
        <w:rPr>
          <w:color w:val="58595B"/>
        </w:rPr>
        <w:t xml:space="preserve"> were them? Plus, oddly enough they don't really understand the breadth of what PEOs can do.</w:t>
      </w:r>
    </w:p>
    <w:p w:rsidR="003C042A" w:rsidRDefault="003C042A">
      <w:pPr>
        <w:pStyle w:val="BodyText"/>
        <w:rPr>
          <w:sz w:val="44"/>
        </w:rPr>
      </w:pPr>
    </w:p>
    <w:p w:rsidR="003C042A" w:rsidRDefault="00D513AC">
      <w:pPr>
        <w:pStyle w:val="BodyText"/>
        <w:spacing w:before="337" w:line="278" w:lineRule="auto"/>
        <w:ind w:left="6707" w:right="830"/>
      </w:pPr>
      <w:r>
        <w:rPr>
          <w:color w:val="58595B"/>
        </w:rPr>
        <w:t>Insurance</w:t>
      </w:r>
      <w:r>
        <w:rPr>
          <w:color w:val="58595B"/>
          <w:spacing w:val="-19"/>
        </w:rPr>
        <w:t xml:space="preserve"> </w:t>
      </w:r>
      <w:r>
        <w:rPr>
          <w:color w:val="58595B"/>
        </w:rPr>
        <w:t>brokers</w:t>
      </w:r>
      <w:r>
        <w:rPr>
          <w:color w:val="58595B"/>
          <w:spacing w:val="-19"/>
        </w:rPr>
        <w:t xml:space="preserve"> </w:t>
      </w:r>
      <w:r>
        <w:rPr>
          <w:color w:val="58595B"/>
        </w:rPr>
        <w:t>and</w:t>
      </w:r>
      <w:r>
        <w:rPr>
          <w:color w:val="58595B"/>
          <w:spacing w:val="-18"/>
        </w:rPr>
        <w:t xml:space="preserve"> </w:t>
      </w:r>
      <w:r>
        <w:rPr>
          <w:color w:val="58595B"/>
        </w:rPr>
        <w:t>HR</w:t>
      </w:r>
      <w:r>
        <w:rPr>
          <w:color w:val="58595B"/>
          <w:spacing w:val="-19"/>
        </w:rPr>
        <w:t xml:space="preserve"> </w:t>
      </w:r>
      <w:r>
        <w:rPr>
          <w:color w:val="58595B"/>
        </w:rPr>
        <w:t>service</w:t>
      </w:r>
      <w:r>
        <w:rPr>
          <w:color w:val="58595B"/>
          <w:spacing w:val="-18"/>
        </w:rPr>
        <w:t xml:space="preserve"> </w:t>
      </w:r>
      <w:r>
        <w:rPr>
          <w:color w:val="58595B"/>
        </w:rPr>
        <w:t>providers</w:t>
      </w:r>
      <w:r>
        <w:rPr>
          <w:color w:val="58595B"/>
          <w:spacing w:val="-19"/>
        </w:rPr>
        <w:t xml:space="preserve"> </w:t>
      </w:r>
      <w:r>
        <w:rPr>
          <w:color w:val="58595B"/>
        </w:rPr>
        <w:t>are</w:t>
      </w:r>
      <w:r>
        <w:rPr>
          <w:color w:val="58595B"/>
          <w:spacing w:val="-19"/>
        </w:rPr>
        <w:t xml:space="preserve"> </w:t>
      </w:r>
      <w:r>
        <w:rPr>
          <w:color w:val="58595B"/>
        </w:rPr>
        <w:t>simply</w:t>
      </w:r>
      <w:r>
        <w:rPr>
          <w:color w:val="58595B"/>
          <w:spacing w:val="-18"/>
        </w:rPr>
        <w:t xml:space="preserve"> </w:t>
      </w:r>
      <w:r>
        <w:rPr>
          <w:color w:val="58595B"/>
          <w:spacing w:val="-4"/>
        </w:rPr>
        <w:t xml:space="preserve">not </w:t>
      </w:r>
      <w:r>
        <w:rPr>
          <w:color w:val="58595B"/>
        </w:rPr>
        <w:t>an objective source of information on</w:t>
      </w:r>
      <w:r>
        <w:rPr>
          <w:color w:val="58595B"/>
          <w:spacing w:val="-26"/>
        </w:rPr>
        <w:t xml:space="preserve"> </w:t>
      </w:r>
      <w:r>
        <w:rPr>
          <w:color w:val="58595B"/>
        </w:rPr>
        <w:t>PEOs.</w:t>
      </w:r>
    </w:p>
    <w:p w:rsidR="003C042A" w:rsidRDefault="003C042A">
      <w:pPr>
        <w:pStyle w:val="BodyText"/>
        <w:rPr>
          <w:sz w:val="44"/>
        </w:rPr>
      </w:pPr>
    </w:p>
    <w:p w:rsidR="003C042A" w:rsidRDefault="00D513AC">
      <w:pPr>
        <w:pStyle w:val="Heading2"/>
        <w:spacing w:before="296"/>
        <w:ind w:left="6707"/>
        <w:rPr>
          <w:rFonts w:ascii="Arial"/>
        </w:rPr>
      </w:pPr>
      <w:r>
        <w:rPr>
          <w:rFonts w:ascii="Arial"/>
          <w:color w:val="006B97"/>
        </w:rPr>
        <w:t>So where do you turn instead?</w:t>
      </w:r>
    </w:p>
    <w:p w:rsidR="003C042A" w:rsidRDefault="003C042A">
      <w:pPr>
        <w:sectPr w:rsidR="003C042A">
          <w:pgSz w:w="15840" w:h="13680" w:orient="landscape"/>
          <w:pgMar w:top="0" w:right="120" w:bottom="800" w:left="0" w:header="0" w:footer="601" w:gutter="0"/>
          <w:cols w:space="720"/>
        </w:sectPr>
      </w:pPr>
    </w:p>
    <w:p w:rsidR="003C042A" w:rsidRDefault="00D513AC">
      <w:pPr>
        <w:pStyle w:val="BodyText"/>
        <w:rPr>
          <w:b/>
          <w:sz w:val="20"/>
        </w:rPr>
      </w:pPr>
      <w:r>
        <w:lastRenderedPageBreak/>
        <w:pict>
          <v:group id="_x0000_s1173" alt="" style="position:absolute;margin-left:.4pt;margin-top:0;width:302.25pt;height:610.5pt;z-index:251629056;mso-position-horizontal-relative:page;mso-position-vertical-relative:page" coordorigin="8" coordsize="6045,12210">
            <v:shape id="_x0000_s1174" alt="" style="position:absolute;left:7;top:-1;width:6045;height:12210" coordorigin="8" coordsize="6045,12210" path="m5542,l8,r,12210l6052,9090,5542,xe" fillcolor="#ed1c24" stroked="f">
              <v:path arrowok="t"/>
            </v:shape>
            <v:shape id="_x0000_s1175" type="#_x0000_t202" alt="" style="position:absolute;left:7;top:-1;width:6045;height:12210;mso-wrap-style:square;v-text-anchor:top" filled="f" stroked="f">
              <v:textbox inset="0,0,0,0">
                <w:txbxContent>
                  <w:p w:rsidR="003C042A" w:rsidRDefault="003C042A">
                    <w:pPr>
                      <w:rPr>
                        <w:b/>
                        <w:sz w:val="46"/>
                      </w:rPr>
                    </w:pPr>
                  </w:p>
                  <w:p w:rsidR="003C042A" w:rsidRDefault="003C042A">
                    <w:pPr>
                      <w:rPr>
                        <w:b/>
                        <w:sz w:val="46"/>
                      </w:rPr>
                    </w:pPr>
                  </w:p>
                  <w:p w:rsidR="003C042A" w:rsidRDefault="00D513AC">
                    <w:pPr>
                      <w:spacing w:before="373" w:line="184" w:lineRule="auto"/>
                      <w:ind w:left="909" w:right="1646"/>
                      <w:rPr>
                        <w:rFonts w:ascii="Rockwell"/>
                        <w:b/>
                        <w:sz w:val="38"/>
                      </w:rPr>
                    </w:pPr>
                    <w:r>
                      <w:rPr>
                        <w:rFonts w:ascii="Rockwell"/>
                        <w:b/>
                        <w:color w:val="FFFFFF"/>
                        <w:sz w:val="38"/>
                      </w:rPr>
                      <w:t>Do</w:t>
                    </w:r>
                    <w:r>
                      <w:rPr>
                        <w:rFonts w:ascii="Rockwell"/>
                        <w:b/>
                        <w:color w:val="FFFFFF"/>
                        <w:spacing w:val="-68"/>
                        <w:sz w:val="38"/>
                      </w:rPr>
                      <w:t xml:space="preserve"> </w:t>
                    </w:r>
                    <w:r>
                      <w:rPr>
                        <w:rFonts w:ascii="Rockwell"/>
                        <w:b/>
                        <w:color w:val="FFFFFF"/>
                        <w:spacing w:val="-4"/>
                        <w:sz w:val="38"/>
                      </w:rPr>
                      <w:t>you</w:t>
                    </w:r>
                    <w:r>
                      <w:rPr>
                        <w:rFonts w:ascii="Rockwell"/>
                        <w:b/>
                        <w:color w:val="FFFFFF"/>
                        <w:spacing w:val="-67"/>
                        <w:sz w:val="38"/>
                      </w:rPr>
                      <w:t xml:space="preserve"> </w:t>
                    </w:r>
                    <w:r>
                      <w:rPr>
                        <w:rFonts w:ascii="Rockwell"/>
                        <w:b/>
                        <w:color w:val="FFFFFF"/>
                        <w:spacing w:val="-4"/>
                        <w:sz w:val="38"/>
                      </w:rPr>
                      <w:t>go</w:t>
                    </w:r>
                    <w:r>
                      <w:rPr>
                        <w:rFonts w:ascii="Rockwell"/>
                        <w:b/>
                        <w:color w:val="FFFFFF"/>
                        <w:spacing w:val="-67"/>
                        <w:sz w:val="38"/>
                      </w:rPr>
                      <w:t xml:space="preserve"> </w:t>
                    </w:r>
                    <w:r>
                      <w:rPr>
                        <w:rFonts w:ascii="Rockwell"/>
                        <w:b/>
                        <w:color w:val="FFFFFF"/>
                        <w:sz w:val="38"/>
                      </w:rPr>
                      <w:t>direct</w:t>
                    </w:r>
                    <w:r>
                      <w:rPr>
                        <w:rFonts w:ascii="Rockwell"/>
                        <w:b/>
                        <w:color w:val="FFFFFF"/>
                        <w:spacing w:val="-67"/>
                        <w:sz w:val="38"/>
                      </w:rPr>
                      <w:t xml:space="preserve"> </w:t>
                    </w:r>
                    <w:r>
                      <w:rPr>
                        <w:rFonts w:ascii="Rockwell"/>
                        <w:b/>
                        <w:color w:val="FFFFFF"/>
                        <w:spacing w:val="-8"/>
                        <w:sz w:val="38"/>
                      </w:rPr>
                      <w:t xml:space="preserve">to </w:t>
                    </w:r>
                    <w:r>
                      <w:rPr>
                        <w:rFonts w:ascii="Rockwell"/>
                        <w:b/>
                        <w:color w:val="FFFFFF"/>
                        <w:sz w:val="38"/>
                      </w:rPr>
                      <w:t>the source, to the PEO sales</w:t>
                    </w:r>
                    <w:r>
                      <w:rPr>
                        <w:rFonts w:ascii="Rockwell"/>
                        <w:b/>
                        <w:color w:val="FFFFFF"/>
                        <w:spacing w:val="-58"/>
                        <w:sz w:val="38"/>
                      </w:rPr>
                      <w:t xml:space="preserve"> </w:t>
                    </w:r>
                    <w:r>
                      <w:rPr>
                        <w:rFonts w:ascii="Rockwell"/>
                        <w:b/>
                        <w:color w:val="FFFFFF"/>
                        <w:sz w:val="38"/>
                      </w:rPr>
                      <w:t>rep?</w:t>
                    </w:r>
                  </w:p>
                  <w:p w:rsidR="003C042A" w:rsidRDefault="00D513AC">
                    <w:pPr>
                      <w:spacing w:line="526" w:lineRule="exact"/>
                      <w:ind w:left="909"/>
                      <w:rPr>
                        <w:rFonts w:ascii="Rockwell"/>
                        <w:b/>
                        <w:sz w:val="42"/>
                      </w:rPr>
                    </w:pPr>
                    <w:r>
                      <w:rPr>
                        <w:rFonts w:ascii="Rockwell"/>
                        <w:b/>
                        <w:color w:val="FFFFFF"/>
                        <w:sz w:val="42"/>
                      </w:rPr>
                      <w:t>NO!</w:t>
                    </w:r>
                  </w:p>
                </w:txbxContent>
              </v:textbox>
            </v:shape>
            <w10:wrap anchorx="page" anchory="page"/>
          </v:group>
        </w:pict>
      </w: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spacing w:before="9"/>
        <w:rPr>
          <w:b/>
          <w:sz w:val="19"/>
        </w:rPr>
      </w:pPr>
    </w:p>
    <w:p w:rsidR="003C042A" w:rsidRDefault="00D513AC">
      <w:pPr>
        <w:pStyle w:val="BodyText"/>
        <w:spacing w:before="141" w:line="278" w:lineRule="auto"/>
        <w:ind w:left="6698" w:right="905"/>
      </w:pPr>
      <w:bookmarkStart w:id="9" w:name="Page_9"/>
      <w:bookmarkEnd w:id="9"/>
      <w:r>
        <w:rPr>
          <w:color w:val="58595B"/>
        </w:rPr>
        <w:t xml:space="preserve">This at ﬁrst seems to make a little more sense. but remember – there are two questions you're trying to answer: </w:t>
      </w:r>
      <w:r>
        <w:rPr>
          <w:b/>
          <w:color w:val="F58345"/>
        </w:rPr>
        <w:t xml:space="preserve">is a PEO the right answer for your company? </w:t>
      </w:r>
      <w:r>
        <w:rPr>
          <w:color w:val="58595B"/>
        </w:rPr>
        <w:t>and, how do you narrow it down to t</w:t>
      </w:r>
      <w:r>
        <w:rPr>
          <w:color w:val="58595B"/>
        </w:rPr>
        <w:t>he ﬁnalists you want to closely look at and select?</w:t>
      </w:r>
    </w:p>
    <w:p w:rsidR="003C042A" w:rsidRDefault="003C042A">
      <w:pPr>
        <w:pStyle w:val="BodyText"/>
        <w:rPr>
          <w:sz w:val="63"/>
        </w:rPr>
      </w:pPr>
    </w:p>
    <w:p w:rsidR="003C042A" w:rsidRDefault="00D513AC">
      <w:pPr>
        <w:pStyle w:val="BodyText"/>
        <w:spacing w:line="278" w:lineRule="auto"/>
        <w:ind w:left="6698" w:right="1961"/>
      </w:pPr>
      <w:r>
        <w:rPr>
          <w:color w:val="58595B"/>
        </w:rPr>
        <w:t>This</w:t>
      </w:r>
      <w:r>
        <w:rPr>
          <w:color w:val="58595B"/>
          <w:spacing w:val="-15"/>
        </w:rPr>
        <w:t xml:space="preserve"> </w:t>
      </w:r>
      <w:r>
        <w:rPr>
          <w:color w:val="58595B"/>
        </w:rPr>
        <w:t>is</w:t>
      </w:r>
      <w:r>
        <w:rPr>
          <w:color w:val="58595B"/>
          <w:spacing w:val="-14"/>
        </w:rPr>
        <w:t xml:space="preserve"> </w:t>
      </w:r>
      <w:r>
        <w:rPr>
          <w:color w:val="58595B"/>
        </w:rPr>
        <w:t>where</w:t>
      </w:r>
      <w:r>
        <w:rPr>
          <w:color w:val="58595B"/>
          <w:spacing w:val="-14"/>
        </w:rPr>
        <w:t xml:space="preserve"> </w:t>
      </w:r>
      <w:r>
        <w:rPr>
          <w:color w:val="58595B"/>
        </w:rPr>
        <w:t>going</w:t>
      </w:r>
      <w:r>
        <w:rPr>
          <w:color w:val="58595B"/>
          <w:spacing w:val="-14"/>
        </w:rPr>
        <w:t xml:space="preserve"> </w:t>
      </w:r>
      <w:r>
        <w:rPr>
          <w:color w:val="58595B"/>
        </w:rPr>
        <w:t>directly</w:t>
      </w:r>
      <w:r>
        <w:rPr>
          <w:color w:val="58595B"/>
          <w:spacing w:val="-14"/>
        </w:rPr>
        <w:t xml:space="preserve"> </w:t>
      </w:r>
      <w:r>
        <w:rPr>
          <w:color w:val="58595B"/>
        </w:rPr>
        <w:t>to</w:t>
      </w:r>
      <w:r>
        <w:rPr>
          <w:color w:val="58595B"/>
          <w:spacing w:val="-14"/>
        </w:rPr>
        <w:t xml:space="preserve"> </w:t>
      </w:r>
      <w:r>
        <w:rPr>
          <w:color w:val="58595B"/>
        </w:rPr>
        <w:t>the</w:t>
      </w:r>
      <w:r>
        <w:rPr>
          <w:color w:val="58595B"/>
          <w:spacing w:val="-14"/>
        </w:rPr>
        <w:t xml:space="preserve"> </w:t>
      </w:r>
      <w:r>
        <w:rPr>
          <w:color w:val="58595B"/>
        </w:rPr>
        <w:t>PEO</w:t>
      </w:r>
      <w:r>
        <w:rPr>
          <w:color w:val="58595B"/>
          <w:spacing w:val="-14"/>
        </w:rPr>
        <w:t xml:space="preserve"> </w:t>
      </w:r>
      <w:r>
        <w:rPr>
          <w:color w:val="58595B"/>
        </w:rPr>
        <w:t>becomes</w:t>
      </w:r>
      <w:r>
        <w:rPr>
          <w:color w:val="58595B"/>
          <w:spacing w:val="-14"/>
        </w:rPr>
        <w:t xml:space="preserve"> </w:t>
      </w:r>
      <w:r>
        <w:rPr>
          <w:color w:val="58595B"/>
        </w:rPr>
        <w:t>a problem. Here's</w:t>
      </w:r>
      <w:r>
        <w:rPr>
          <w:color w:val="58595B"/>
          <w:spacing w:val="-6"/>
        </w:rPr>
        <w:t xml:space="preserve"> </w:t>
      </w:r>
      <w:r>
        <w:rPr>
          <w:color w:val="58595B"/>
        </w:rPr>
        <w:t>why:</w:t>
      </w:r>
    </w:p>
    <w:p w:rsidR="003C042A" w:rsidRDefault="00D513AC">
      <w:pPr>
        <w:pStyle w:val="Heading4"/>
        <w:spacing w:before="143" w:line="261" w:lineRule="auto"/>
        <w:ind w:left="6698" w:right="905"/>
      </w:pPr>
      <w:r>
        <w:rPr>
          <w:b w:val="0"/>
          <w:color w:val="58595B"/>
        </w:rPr>
        <w:t xml:space="preserve">First and most obvious, </w:t>
      </w:r>
      <w:r>
        <w:rPr>
          <w:color w:val="F58345"/>
        </w:rPr>
        <w:t>they're inherently biased toward</w:t>
      </w:r>
      <w:r>
        <w:rPr>
          <w:color w:val="F58345"/>
          <w:spacing w:val="-14"/>
        </w:rPr>
        <w:t xml:space="preserve"> </w:t>
      </w:r>
      <w:r>
        <w:rPr>
          <w:color w:val="F58345"/>
        </w:rPr>
        <w:t>both</w:t>
      </w:r>
      <w:r>
        <w:rPr>
          <w:color w:val="F58345"/>
          <w:spacing w:val="-14"/>
        </w:rPr>
        <w:t xml:space="preserve"> </w:t>
      </w:r>
      <w:r>
        <w:rPr>
          <w:color w:val="F58345"/>
        </w:rPr>
        <w:t>PEOs</w:t>
      </w:r>
      <w:r>
        <w:rPr>
          <w:color w:val="F58345"/>
          <w:spacing w:val="-14"/>
        </w:rPr>
        <w:t xml:space="preserve"> </w:t>
      </w:r>
      <w:r>
        <w:rPr>
          <w:color w:val="F58345"/>
        </w:rPr>
        <w:t>as</w:t>
      </w:r>
      <w:r>
        <w:rPr>
          <w:color w:val="F58345"/>
          <w:spacing w:val="-13"/>
        </w:rPr>
        <w:t xml:space="preserve"> </w:t>
      </w:r>
      <w:r>
        <w:rPr>
          <w:color w:val="F58345"/>
        </w:rPr>
        <w:t>a</w:t>
      </w:r>
      <w:r>
        <w:rPr>
          <w:color w:val="F58345"/>
          <w:spacing w:val="-14"/>
        </w:rPr>
        <w:t xml:space="preserve"> </w:t>
      </w:r>
      <w:r>
        <w:rPr>
          <w:color w:val="F58345"/>
        </w:rPr>
        <w:t>solution</w:t>
      </w:r>
      <w:r>
        <w:rPr>
          <w:color w:val="F58345"/>
          <w:spacing w:val="-14"/>
        </w:rPr>
        <w:t xml:space="preserve"> </w:t>
      </w:r>
      <w:r>
        <w:rPr>
          <w:color w:val="F58345"/>
        </w:rPr>
        <w:t>(that</w:t>
      </w:r>
      <w:r>
        <w:rPr>
          <w:color w:val="F58345"/>
          <w:spacing w:val="-13"/>
        </w:rPr>
        <w:t xml:space="preserve"> </w:t>
      </w:r>
      <w:r>
        <w:rPr>
          <w:color w:val="F58345"/>
        </w:rPr>
        <w:t>is</w:t>
      </w:r>
      <w:r>
        <w:rPr>
          <w:color w:val="F58345"/>
          <w:spacing w:val="-14"/>
        </w:rPr>
        <w:t xml:space="preserve"> </w:t>
      </w:r>
      <w:r>
        <w:rPr>
          <w:color w:val="F58345"/>
        </w:rPr>
        <w:t>what</w:t>
      </w:r>
      <w:r>
        <w:rPr>
          <w:color w:val="F58345"/>
          <w:spacing w:val="-14"/>
        </w:rPr>
        <w:t xml:space="preserve"> </w:t>
      </w:r>
      <w:r>
        <w:rPr>
          <w:color w:val="F58345"/>
        </w:rPr>
        <w:t>they</w:t>
      </w:r>
      <w:r>
        <w:rPr>
          <w:color w:val="F58345"/>
          <w:spacing w:val="-14"/>
        </w:rPr>
        <w:t xml:space="preserve"> </w:t>
      </w:r>
      <w:r>
        <w:rPr>
          <w:color w:val="F58345"/>
          <w:spacing w:val="-3"/>
        </w:rPr>
        <w:t xml:space="preserve">sell) </w:t>
      </w:r>
      <w:r>
        <w:rPr>
          <w:color w:val="F58345"/>
        </w:rPr>
        <w:t>and toward their own PEO (that is all they sell). Their job is to</w:t>
      </w:r>
      <w:r>
        <w:rPr>
          <w:color w:val="F58345"/>
          <w:spacing w:val="-6"/>
        </w:rPr>
        <w:t xml:space="preserve"> </w:t>
      </w:r>
      <w:r>
        <w:rPr>
          <w:color w:val="F58345"/>
        </w:rPr>
        <w:t>sell.</w:t>
      </w:r>
    </w:p>
    <w:p w:rsidR="003C042A" w:rsidRDefault="003C042A">
      <w:pPr>
        <w:pStyle w:val="BodyText"/>
        <w:spacing w:before="6"/>
        <w:rPr>
          <w:b/>
          <w:sz w:val="52"/>
        </w:rPr>
      </w:pPr>
    </w:p>
    <w:p w:rsidR="003C042A" w:rsidRDefault="00D513AC">
      <w:pPr>
        <w:pStyle w:val="BodyText"/>
        <w:spacing w:line="278" w:lineRule="auto"/>
        <w:ind w:left="6698" w:right="920"/>
      </w:pPr>
      <w:r>
        <w:rPr>
          <w:color w:val="58595B"/>
        </w:rPr>
        <w:t>A second and less obvious problem is, PEOs can appear complicated (but frankly, they don't have to be - they are a comprehensive way to simplify a very complicated necessity of runnin</w:t>
      </w:r>
      <w:r>
        <w:rPr>
          <w:color w:val="58595B"/>
        </w:rPr>
        <w:t>g a business).</w:t>
      </w:r>
    </w:p>
    <w:p w:rsidR="003C042A" w:rsidRDefault="003C042A">
      <w:pPr>
        <w:pStyle w:val="BodyText"/>
        <w:spacing w:before="7"/>
        <w:rPr>
          <w:sz w:val="61"/>
        </w:rPr>
      </w:pPr>
    </w:p>
    <w:p w:rsidR="003C042A" w:rsidRDefault="00D513AC">
      <w:pPr>
        <w:pStyle w:val="Heading4"/>
        <w:spacing w:line="259" w:lineRule="auto"/>
        <w:ind w:left="6698" w:right="1035"/>
      </w:pPr>
      <w:r>
        <w:rPr>
          <w:color w:val="58595B"/>
        </w:rPr>
        <w:t xml:space="preserve">Industry Secret: </w:t>
      </w:r>
      <w:r>
        <w:rPr>
          <w:color w:val="F58345"/>
        </w:rPr>
        <w:t>The complex nature of this means many</w:t>
      </w:r>
      <w:r>
        <w:rPr>
          <w:color w:val="F58345"/>
          <w:spacing w:val="-24"/>
        </w:rPr>
        <w:t xml:space="preserve"> </w:t>
      </w:r>
      <w:r>
        <w:rPr>
          <w:color w:val="F58345"/>
        </w:rPr>
        <w:t>PEO</w:t>
      </w:r>
      <w:r>
        <w:rPr>
          <w:color w:val="F58345"/>
          <w:spacing w:val="-23"/>
        </w:rPr>
        <w:t xml:space="preserve"> </w:t>
      </w:r>
      <w:r>
        <w:rPr>
          <w:color w:val="F58345"/>
        </w:rPr>
        <w:t>sales</w:t>
      </w:r>
      <w:r>
        <w:rPr>
          <w:color w:val="F58345"/>
          <w:spacing w:val="-23"/>
        </w:rPr>
        <w:t xml:space="preserve"> </w:t>
      </w:r>
      <w:r>
        <w:rPr>
          <w:color w:val="F58345"/>
        </w:rPr>
        <w:t>reps</w:t>
      </w:r>
      <w:r>
        <w:rPr>
          <w:color w:val="F58345"/>
          <w:spacing w:val="-23"/>
        </w:rPr>
        <w:t xml:space="preserve"> </w:t>
      </w:r>
      <w:r>
        <w:rPr>
          <w:color w:val="F58345"/>
        </w:rPr>
        <w:t>simply</w:t>
      </w:r>
      <w:r>
        <w:rPr>
          <w:color w:val="F58345"/>
          <w:spacing w:val="-23"/>
        </w:rPr>
        <w:t xml:space="preserve"> </w:t>
      </w:r>
      <w:r>
        <w:rPr>
          <w:color w:val="F58345"/>
        </w:rPr>
        <w:t>don't</w:t>
      </w:r>
      <w:r>
        <w:rPr>
          <w:color w:val="F58345"/>
          <w:spacing w:val="-23"/>
        </w:rPr>
        <w:t xml:space="preserve"> </w:t>
      </w:r>
      <w:r>
        <w:rPr>
          <w:color w:val="F58345"/>
        </w:rPr>
        <w:t>understand</w:t>
      </w:r>
      <w:r>
        <w:rPr>
          <w:color w:val="F58345"/>
          <w:spacing w:val="-23"/>
        </w:rPr>
        <w:t xml:space="preserve"> </w:t>
      </w:r>
      <w:r>
        <w:rPr>
          <w:color w:val="F58345"/>
        </w:rPr>
        <w:t>the</w:t>
      </w:r>
      <w:r>
        <w:rPr>
          <w:color w:val="F58345"/>
          <w:spacing w:val="-23"/>
        </w:rPr>
        <w:t xml:space="preserve"> </w:t>
      </w:r>
      <w:r>
        <w:rPr>
          <w:color w:val="F58345"/>
          <w:spacing w:val="-4"/>
        </w:rPr>
        <w:t xml:space="preserve">life </w:t>
      </w:r>
      <w:r>
        <w:rPr>
          <w:color w:val="F58345"/>
        </w:rPr>
        <w:t xml:space="preserve">of an HR manager or CFO and really feel your pain. </w:t>
      </w:r>
      <w:r>
        <w:rPr>
          <w:color w:val="F4864F"/>
        </w:rPr>
        <w:t>they are there for one thing - make a sale and move on.</w:t>
      </w:r>
    </w:p>
    <w:p w:rsidR="003C042A" w:rsidRDefault="003C042A">
      <w:pPr>
        <w:spacing w:line="259" w:lineRule="auto"/>
        <w:sectPr w:rsidR="003C042A">
          <w:pgSz w:w="15840" w:h="13680" w:orient="landscape"/>
          <w:pgMar w:top="0" w:right="120" w:bottom="800" w:left="0" w:header="0" w:footer="601" w:gutter="0"/>
          <w:cols w:space="720"/>
        </w:sect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rPr>
          <w:sz w:val="20"/>
        </w:rPr>
        <w:sectPr w:rsidR="003C042A">
          <w:footerReference w:type="default" r:id="rId18"/>
          <w:pgSz w:w="15840" w:h="13680" w:orient="landscape"/>
          <w:pgMar w:top="0" w:right="120" w:bottom="800" w:left="0" w:header="0" w:footer="601" w:gutter="0"/>
          <w:pgNumType w:start="10"/>
          <w:cols w:space="720"/>
        </w:sectPr>
      </w:pPr>
    </w:p>
    <w:p w:rsidR="003C042A" w:rsidRDefault="00D513AC">
      <w:pPr>
        <w:spacing w:before="269" w:line="184" w:lineRule="auto"/>
        <w:ind w:left="995" w:right="30"/>
        <w:rPr>
          <w:rFonts w:ascii="Rockwell"/>
          <w:b/>
          <w:sz w:val="42"/>
        </w:rPr>
      </w:pPr>
      <w:r>
        <w:pict>
          <v:shape id="_x0000_s1172" alt="" style="position:absolute;left:0;text-align:left;margin-left:.4pt;margin-top:.35pt;width:302.25pt;height:610.5pt;z-index:-251640320;mso-wrap-edited:f;mso-width-percent:0;mso-height-percent:0;mso-position-horizontal-relative:page;mso-position-vertical-relative:page;mso-width-percent:0;mso-height-percent:0" coordsize="6045,12210" path="m5534,l,,,12210,6044,9090,5534,xe" fillcolor="#ed1c24" stroked="f">
            <v:path arrowok="t" o:connecttype="custom" o:connectlocs="3514090,4445;0,4445;0,7757795;3837940,5776595;3514090,4445" o:connectangles="0,0,0,0,0"/>
            <w10:wrap anchorx="page" anchory="page"/>
          </v:shape>
        </w:pict>
      </w:r>
      <w:bookmarkStart w:id="10" w:name="Page_10"/>
      <w:bookmarkEnd w:id="10"/>
      <w:r>
        <w:rPr>
          <w:rFonts w:ascii="Rockwell"/>
          <w:b/>
          <w:color w:val="FFFFFF"/>
          <w:w w:val="95"/>
          <w:sz w:val="42"/>
        </w:rPr>
        <w:t>The</w:t>
      </w:r>
      <w:r>
        <w:rPr>
          <w:rFonts w:ascii="Rockwell"/>
          <w:b/>
          <w:color w:val="FFFFFF"/>
          <w:spacing w:val="-37"/>
          <w:w w:val="95"/>
          <w:sz w:val="42"/>
        </w:rPr>
        <w:t xml:space="preserve"> </w:t>
      </w:r>
      <w:r>
        <w:rPr>
          <w:rFonts w:ascii="Rockwell"/>
          <w:b/>
          <w:color w:val="FFFFFF"/>
          <w:w w:val="95"/>
          <w:sz w:val="42"/>
        </w:rPr>
        <w:t>time</w:t>
      </w:r>
      <w:r>
        <w:rPr>
          <w:rFonts w:ascii="Rockwell"/>
          <w:b/>
          <w:color w:val="FFFFFF"/>
          <w:spacing w:val="-37"/>
          <w:w w:val="95"/>
          <w:sz w:val="42"/>
        </w:rPr>
        <w:t xml:space="preserve"> </w:t>
      </w:r>
      <w:r>
        <w:rPr>
          <w:rFonts w:ascii="Rockwell"/>
          <w:b/>
          <w:color w:val="FFFFFF"/>
          <w:w w:val="95"/>
          <w:sz w:val="42"/>
        </w:rPr>
        <w:t>you'll</w:t>
      </w:r>
      <w:r>
        <w:rPr>
          <w:rFonts w:ascii="Rockwell"/>
          <w:b/>
          <w:color w:val="FFFFFF"/>
          <w:spacing w:val="-37"/>
          <w:w w:val="95"/>
          <w:sz w:val="42"/>
        </w:rPr>
        <w:t xml:space="preserve"> </w:t>
      </w:r>
      <w:r>
        <w:rPr>
          <w:rFonts w:ascii="Rockwell"/>
          <w:b/>
          <w:color w:val="FFFFFF"/>
          <w:spacing w:val="-3"/>
          <w:w w:val="95"/>
          <w:sz w:val="42"/>
        </w:rPr>
        <w:t xml:space="preserve">invest </w:t>
      </w:r>
      <w:r>
        <w:rPr>
          <w:rFonts w:ascii="Rockwell"/>
          <w:b/>
          <w:color w:val="FFFFFF"/>
          <w:sz w:val="42"/>
        </w:rPr>
        <w:t>in going directly to PEOs and doing all the</w:t>
      </w:r>
      <w:r>
        <w:rPr>
          <w:rFonts w:ascii="Rockwell"/>
          <w:b/>
          <w:color w:val="FFFFFF"/>
          <w:spacing w:val="-73"/>
          <w:sz w:val="42"/>
        </w:rPr>
        <w:t xml:space="preserve"> </w:t>
      </w:r>
      <w:r>
        <w:rPr>
          <w:rFonts w:ascii="Rockwell"/>
          <w:b/>
          <w:color w:val="FFFFFF"/>
          <w:sz w:val="42"/>
        </w:rPr>
        <w:t>applications</w:t>
      </w:r>
      <w:r>
        <w:rPr>
          <w:rFonts w:ascii="Rockwell"/>
          <w:b/>
          <w:color w:val="FFFFFF"/>
          <w:spacing w:val="-72"/>
          <w:sz w:val="42"/>
        </w:rPr>
        <w:t xml:space="preserve"> </w:t>
      </w:r>
      <w:r>
        <w:rPr>
          <w:rFonts w:ascii="Rockwell"/>
          <w:b/>
          <w:color w:val="FFFFFF"/>
          <w:sz w:val="42"/>
        </w:rPr>
        <w:t xml:space="preserve">and </w:t>
      </w:r>
      <w:r>
        <w:rPr>
          <w:rFonts w:ascii="Rockwell"/>
          <w:b/>
          <w:color w:val="FFFFFF"/>
          <w:w w:val="95"/>
          <w:sz w:val="42"/>
        </w:rPr>
        <w:t>comparisons</w:t>
      </w:r>
      <w:r>
        <w:rPr>
          <w:rFonts w:ascii="Rockwell"/>
          <w:b/>
          <w:color w:val="FFFFFF"/>
          <w:spacing w:val="-51"/>
          <w:w w:val="95"/>
          <w:sz w:val="42"/>
        </w:rPr>
        <w:t xml:space="preserve"> </w:t>
      </w:r>
      <w:r>
        <w:rPr>
          <w:rFonts w:ascii="Rockwell"/>
          <w:b/>
          <w:color w:val="FFFFFF"/>
          <w:spacing w:val="-5"/>
          <w:w w:val="95"/>
          <w:sz w:val="42"/>
        </w:rPr>
        <w:t xml:space="preserve">yourself </w:t>
      </w:r>
      <w:r>
        <w:rPr>
          <w:rFonts w:ascii="Rockwell"/>
          <w:b/>
          <w:color w:val="FFFFFF"/>
          <w:sz w:val="42"/>
        </w:rPr>
        <w:t xml:space="preserve">is dwarfed only </w:t>
      </w:r>
      <w:r>
        <w:rPr>
          <w:rFonts w:ascii="Rockwell"/>
          <w:b/>
          <w:color w:val="FFFFFF"/>
          <w:spacing w:val="-5"/>
          <w:sz w:val="42"/>
        </w:rPr>
        <w:t xml:space="preserve">by </w:t>
      </w:r>
      <w:r>
        <w:rPr>
          <w:rFonts w:ascii="Rockwell"/>
          <w:b/>
          <w:color w:val="FFFFFF"/>
          <w:sz w:val="42"/>
        </w:rPr>
        <w:t>the</w:t>
      </w:r>
      <w:r>
        <w:rPr>
          <w:rFonts w:ascii="Rockwell"/>
          <w:b/>
          <w:color w:val="FFFFFF"/>
          <w:spacing w:val="-55"/>
          <w:sz w:val="42"/>
        </w:rPr>
        <w:t xml:space="preserve"> </w:t>
      </w:r>
      <w:r>
        <w:rPr>
          <w:rFonts w:ascii="Rockwell"/>
          <w:b/>
          <w:color w:val="FFFFFF"/>
          <w:sz w:val="42"/>
        </w:rPr>
        <w:t>fear</w:t>
      </w:r>
      <w:r>
        <w:rPr>
          <w:rFonts w:ascii="Rockwell"/>
          <w:b/>
          <w:color w:val="FFFFFF"/>
          <w:spacing w:val="-55"/>
          <w:sz w:val="42"/>
        </w:rPr>
        <w:t xml:space="preserve"> </w:t>
      </w:r>
      <w:r>
        <w:rPr>
          <w:rFonts w:ascii="Rockwell"/>
          <w:b/>
          <w:color w:val="FFFFFF"/>
          <w:sz w:val="42"/>
        </w:rPr>
        <w:t>that</w:t>
      </w:r>
      <w:r>
        <w:rPr>
          <w:rFonts w:ascii="Rockwell"/>
          <w:b/>
          <w:color w:val="FFFFFF"/>
          <w:spacing w:val="-54"/>
          <w:sz w:val="42"/>
        </w:rPr>
        <w:t xml:space="preserve"> </w:t>
      </w:r>
      <w:r>
        <w:rPr>
          <w:rFonts w:ascii="Rockwell"/>
          <w:b/>
          <w:color w:val="FFFFFF"/>
          <w:sz w:val="42"/>
        </w:rPr>
        <w:t>after</w:t>
      </w:r>
      <w:r>
        <w:rPr>
          <w:rFonts w:ascii="Rockwell"/>
          <w:b/>
          <w:color w:val="FFFFFF"/>
          <w:spacing w:val="-55"/>
          <w:sz w:val="42"/>
        </w:rPr>
        <w:t xml:space="preserve"> </w:t>
      </w:r>
      <w:r>
        <w:rPr>
          <w:rFonts w:ascii="Rockwell"/>
          <w:b/>
          <w:color w:val="FFFFFF"/>
          <w:sz w:val="42"/>
        </w:rPr>
        <w:t xml:space="preserve">all that </w:t>
      </w:r>
      <w:r>
        <w:rPr>
          <w:rFonts w:ascii="Rockwell"/>
          <w:b/>
          <w:color w:val="FFFFFF"/>
          <w:spacing w:val="-4"/>
          <w:sz w:val="42"/>
        </w:rPr>
        <w:t xml:space="preserve">you </w:t>
      </w:r>
      <w:r>
        <w:rPr>
          <w:rFonts w:ascii="Rockwell"/>
          <w:b/>
          <w:color w:val="FFFFFF"/>
          <w:sz w:val="42"/>
        </w:rPr>
        <w:t>still might pick</w:t>
      </w:r>
      <w:r>
        <w:rPr>
          <w:rFonts w:ascii="Rockwell"/>
          <w:b/>
          <w:color w:val="FFFFFF"/>
          <w:spacing w:val="-55"/>
          <w:sz w:val="42"/>
        </w:rPr>
        <w:t xml:space="preserve"> </w:t>
      </w:r>
      <w:r>
        <w:rPr>
          <w:rFonts w:ascii="Rockwell"/>
          <w:b/>
          <w:color w:val="FFFFFF"/>
          <w:sz w:val="42"/>
        </w:rPr>
        <w:t>the</w:t>
      </w:r>
      <w:r>
        <w:rPr>
          <w:rFonts w:ascii="Rockwell"/>
          <w:b/>
          <w:color w:val="FFFFFF"/>
          <w:spacing w:val="-54"/>
          <w:sz w:val="42"/>
        </w:rPr>
        <w:t xml:space="preserve"> </w:t>
      </w:r>
      <w:r>
        <w:rPr>
          <w:rFonts w:ascii="Rockwell"/>
          <w:b/>
          <w:color w:val="FFFFFF"/>
          <w:sz w:val="42"/>
        </w:rPr>
        <w:t>wrong</w:t>
      </w:r>
      <w:r>
        <w:rPr>
          <w:rFonts w:ascii="Rockwell"/>
          <w:b/>
          <w:color w:val="FFFFFF"/>
          <w:spacing w:val="-54"/>
          <w:sz w:val="42"/>
        </w:rPr>
        <w:t xml:space="preserve"> </w:t>
      </w:r>
      <w:r>
        <w:rPr>
          <w:rFonts w:ascii="Rockwell"/>
          <w:b/>
          <w:color w:val="FFFFFF"/>
          <w:sz w:val="42"/>
        </w:rPr>
        <w:t>one.</w:t>
      </w:r>
    </w:p>
    <w:p w:rsidR="003C042A" w:rsidRDefault="00D513AC">
      <w:pPr>
        <w:pStyle w:val="BodyText"/>
        <w:spacing w:before="381" w:line="278" w:lineRule="auto"/>
        <w:ind w:left="995" w:right="975"/>
      </w:pPr>
      <w:r>
        <w:br w:type="column"/>
      </w:r>
      <w:r>
        <w:rPr>
          <w:color w:val="58595B"/>
          <w:w w:val="105"/>
        </w:rPr>
        <w:t>A</w:t>
      </w:r>
      <w:r>
        <w:rPr>
          <w:color w:val="58595B"/>
          <w:spacing w:val="-19"/>
          <w:w w:val="105"/>
        </w:rPr>
        <w:t xml:space="preserve"> </w:t>
      </w:r>
      <w:r>
        <w:rPr>
          <w:color w:val="58595B"/>
          <w:w w:val="105"/>
        </w:rPr>
        <w:t>third</w:t>
      </w:r>
      <w:r>
        <w:rPr>
          <w:color w:val="58595B"/>
          <w:spacing w:val="-19"/>
          <w:w w:val="105"/>
        </w:rPr>
        <w:t xml:space="preserve"> </w:t>
      </w:r>
      <w:r>
        <w:rPr>
          <w:color w:val="58595B"/>
          <w:w w:val="105"/>
        </w:rPr>
        <w:t>problem</w:t>
      </w:r>
      <w:r>
        <w:rPr>
          <w:color w:val="58595B"/>
          <w:spacing w:val="-18"/>
          <w:w w:val="105"/>
        </w:rPr>
        <w:t xml:space="preserve"> </w:t>
      </w:r>
      <w:r>
        <w:rPr>
          <w:color w:val="58595B"/>
          <w:w w:val="105"/>
        </w:rPr>
        <w:t>with</w:t>
      </w:r>
      <w:r>
        <w:rPr>
          <w:color w:val="58595B"/>
          <w:spacing w:val="-19"/>
          <w:w w:val="105"/>
        </w:rPr>
        <w:t xml:space="preserve"> </w:t>
      </w:r>
      <w:r>
        <w:rPr>
          <w:color w:val="58595B"/>
          <w:w w:val="105"/>
        </w:rPr>
        <w:t>going</w:t>
      </w:r>
      <w:r>
        <w:rPr>
          <w:color w:val="58595B"/>
          <w:spacing w:val="-19"/>
          <w:w w:val="105"/>
        </w:rPr>
        <w:t xml:space="preserve"> </w:t>
      </w:r>
      <w:r>
        <w:rPr>
          <w:color w:val="58595B"/>
          <w:w w:val="105"/>
        </w:rPr>
        <w:t>direct</w:t>
      </w:r>
      <w:r>
        <w:rPr>
          <w:color w:val="58595B"/>
          <w:spacing w:val="-18"/>
          <w:w w:val="105"/>
        </w:rPr>
        <w:t xml:space="preserve"> </w:t>
      </w:r>
      <w:r>
        <w:rPr>
          <w:color w:val="58595B"/>
          <w:w w:val="105"/>
        </w:rPr>
        <w:t>is</w:t>
      </w:r>
      <w:r>
        <w:rPr>
          <w:color w:val="58595B"/>
          <w:spacing w:val="-19"/>
          <w:w w:val="105"/>
        </w:rPr>
        <w:t xml:space="preserve"> </w:t>
      </w:r>
      <w:r>
        <w:rPr>
          <w:color w:val="58595B"/>
          <w:w w:val="105"/>
        </w:rPr>
        <w:t>that</w:t>
      </w:r>
      <w:r>
        <w:rPr>
          <w:color w:val="58595B"/>
          <w:spacing w:val="-19"/>
          <w:w w:val="105"/>
        </w:rPr>
        <w:t xml:space="preserve"> </w:t>
      </w:r>
      <w:r>
        <w:rPr>
          <w:color w:val="58595B"/>
          <w:w w:val="105"/>
        </w:rPr>
        <w:t>now</w:t>
      </w:r>
      <w:r>
        <w:rPr>
          <w:color w:val="58595B"/>
          <w:spacing w:val="-18"/>
          <w:w w:val="105"/>
        </w:rPr>
        <w:t xml:space="preserve"> </w:t>
      </w:r>
      <w:r>
        <w:rPr>
          <w:color w:val="58595B"/>
          <w:w w:val="105"/>
        </w:rPr>
        <w:t>all</w:t>
      </w:r>
      <w:r>
        <w:rPr>
          <w:color w:val="58595B"/>
          <w:spacing w:val="-19"/>
          <w:w w:val="105"/>
        </w:rPr>
        <w:t xml:space="preserve"> </w:t>
      </w:r>
      <w:r>
        <w:rPr>
          <w:color w:val="58595B"/>
          <w:w w:val="105"/>
        </w:rPr>
        <w:t>the</w:t>
      </w:r>
      <w:r>
        <w:rPr>
          <w:color w:val="58595B"/>
          <w:spacing w:val="-19"/>
          <w:w w:val="105"/>
        </w:rPr>
        <w:t xml:space="preserve"> </w:t>
      </w:r>
      <w:r>
        <w:rPr>
          <w:color w:val="58595B"/>
          <w:w w:val="105"/>
        </w:rPr>
        <w:t>work is</w:t>
      </w:r>
      <w:r>
        <w:rPr>
          <w:color w:val="58595B"/>
          <w:spacing w:val="-31"/>
          <w:w w:val="105"/>
        </w:rPr>
        <w:t xml:space="preserve"> </w:t>
      </w:r>
      <w:r>
        <w:rPr>
          <w:color w:val="58595B"/>
          <w:w w:val="105"/>
        </w:rPr>
        <w:t>up</w:t>
      </w:r>
      <w:r>
        <w:rPr>
          <w:color w:val="58595B"/>
          <w:spacing w:val="-30"/>
          <w:w w:val="105"/>
        </w:rPr>
        <w:t xml:space="preserve"> </w:t>
      </w:r>
      <w:r>
        <w:rPr>
          <w:color w:val="58595B"/>
          <w:w w:val="105"/>
        </w:rPr>
        <w:t>to</w:t>
      </w:r>
      <w:r>
        <w:rPr>
          <w:color w:val="58595B"/>
          <w:spacing w:val="-31"/>
          <w:w w:val="105"/>
        </w:rPr>
        <w:t xml:space="preserve"> </w:t>
      </w:r>
      <w:r>
        <w:rPr>
          <w:color w:val="58595B"/>
          <w:w w:val="105"/>
        </w:rPr>
        <w:t>you.</w:t>
      </w:r>
      <w:r>
        <w:rPr>
          <w:color w:val="58595B"/>
          <w:spacing w:val="-30"/>
          <w:w w:val="105"/>
        </w:rPr>
        <w:t xml:space="preserve"> </w:t>
      </w:r>
      <w:r>
        <w:rPr>
          <w:color w:val="58595B"/>
          <w:w w:val="105"/>
        </w:rPr>
        <w:t>If</w:t>
      </w:r>
      <w:r>
        <w:rPr>
          <w:color w:val="58595B"/>
          <w:spacing w:val="-31"/>
          <w:w w:val="105"/>
        </w:rPr>
        <w:t xml:space="preserve"> </w:t>
      </w:r>
      <w:r>
        <w:rPr>
          <w:color w:val="58595B"/>
          <w:w w:val="105"/>
        </w:rPr>
        <w:t>you</w:t>
      </w:r>
      <w:r>
        <w:rPr>
          <w:color w:val="58595B"/>
          <w:spacing w:val="-30"/>
          <w:w w:val="105"/>
        </w:rPr>
        <w:t xml:space="preserve"> </w:t>
      </w:r>
      <w:r>
        <w:rPr>
          <w:color w:val="58595B"/>
          <w:w w:val="105"/>
        </w:rPr>
        <w:t>want</w:t>
      </w:r>
      <w:r>
        <w:rPr>
          <w:color w:val="58595B"/>
          <w:spacing w:val="-31"/>
          <w:w w:val="105"/>
        </w:rPr>
        <w:t xml:space="preserve"> </w:t>
      </w:r>
      <w:r>
        <w:rPr>
          <w:color w:val="58595B"/>
          <w:w w:val="105"/>
        </w:rPr>
        <w:t>to</w:t>
      </w:r>
      <w:r>
        <w:rPr>
          <w:color w:val="58595B"/>
          <w:spacing w:val="-30"/>
          <w:w w:val="105"/>
        </w:rPr>
        <w:t xml:space="preserve"> </w:t>
      </w:r>
      <w:r>
        <w:rPr>
          <w:color w:val="58595B"/>
          <w:w w:val="105"/>
        </w:rPr>
        <w:t>compare</w:t>
      </w:r>
      <w:r>
        <w:rPr>
          <w:color w:val="58595B"/>
          <w:spacing w:val="-31"/>
          <w:w w:val="105"/>
        </w:rPr>
        <w:t xml:space="preserve"> </w:t>
      </w:r>
      <w:r>
        <w:rPr>
          <w:color w:val="58595B"/>
          <w:w w:val="105"/>
        </w:rPr>
        <w:t>ﬁ</w:t>
      </w:r>
      <w:r>
        <w:rPr>
          <w:color w:val="58595B"/>
          <w:w w:val="105"/>
        </w:rPr>
        <w:t>ve</w:t>
      </w:r>
      <w:r>
        <w:rPr>
          <w:color w:val="58595B"/>
          <w:spacing w:val="-30"/>
          <w:w w:val="105"/>
        </w:rPr>
        <w:t xml:space="preserve"> </w:t>
      </w:r>
      <w:r>
        <w:rPr>
          <w:color w:val="58595B"/>
          <w:w w:val="105"/>
        </w:rPr>
        <w:t>different</w:t>
      </w:r>
      <w:r>
        <w:rPr>
          <w:color w:val="58595B"/>
          <w:spacing w:val="-31"/>
          <w:w w:val="105"/>
        </w:rPr>
        <w:t xml:space="preserve"> </w:t>
      </w:r>
      <w:r>
        <w:rPr>
          <w:color w:val="58595B"/>
          <w:w w:val="105"/>
        </w:rPr>
        <w:t>PEOs (and how do you choose which 5?), guess what that means?</w:t>
      </w:r>
    </w:p>
    <w:p w:rsidR="003C042A" w:rsidRDefault="003C042A">
      <w:pPr>
        <w:pStyle w:val="BodyText"/>
        <w:spacing w:before="7"/>
        <w:rPr>
          <w:sz w:val="52"/>
        </w:rPr>
      </w:pPr>
    </w:p>
    <w:p w:rsidR="003C042A" w:rsidRDefault="00D513AC">
      <w:pPr>
        <w:pStyle w:val="Heading4"/>
        <w:spacing w:line="259" w:lineRule="auto"/>
        <w:ind w:left="995" w:right="975"/>
      </w:pPr>
      <w:r>
        <w:rPr>
          <w:color w:val="F58345"/>
        </w:rPr>
        <w:t>You have to talk to ﬁve different reps, answer the same questions ﬁve times, be at the mercy of ﬁve different underwriters, send follow up documents, wait, ﬁll out the different forms – how lon</w:t>
      </w:r>
      <w:r>
        <w:rPr>
          <w:color w:val="F58345"/>
        </w:rPr>
        <w:t>g does all this take?</w:t>
      </w:r>
    </w:p>
    <w:p w:rsidR="003C042A" w:rsidRDefault="003C042A">
      <w:pPr>
        <w:pStyle w:val="BodyText"/>
        <w:spacing w:before="6"/>
        <w:rPr>
          <w:b/>
          <w:sz w:val="67"/>
        </w:rPr>
      </w:pPr>
    </w:p>
    <w:p w:rsidR="003C042A" w:rsidRDefault="00D513AC">
      <w:pPr>
        <w:pStyle w:val="BodyText"/>
        <w:spacing w:line="278" w:lineRule="auto"/>
        <w:ind w:left="995" w:right="999"/>
      </w:pPr>
      <w:r>
        <w:rPr>
          <w:color w:val="58595B"/>
        </w:rPr>
        <w:t>Many colleges now have a common application. You ﬁll out one application and can use it to apply to dozens of schools.</w:t>
      </w:r>
      <w:r>
        <w:rPr>
          <w:color w:val="58595B"/>
          <w:spacing w:val="-27"/>
        </w:rPr>
        <w:t xml:space="preserve"> </w:t>
      </w:r>
      <w:r>
        <w:rPr>
          <w:color w:val="58595B"/>
        </w:rPr>
        <w:t>Why</w:t>
      </w:r>
      <w:r>
        <w:rPr>
          <w:color w:val="58595B"/>
          <w:spacing w:val="-26"/>
        </w:rPr>
        <w:t xml:space="preserve"> </w:t>
      </w:r>
      <w:r>
        <w:rPr>
          <w:color w:val="58595B"/>
        </w:rPr>
        <w:t>can't</w:t>
      </w:r>
      <w:r>
        <w:rPr>
          <w:color w:val="58595B"/>
          <w:spacing w:val="-26"/>
        </w:rPr>
        <w:t xml:space="preserve"> </w:t>
      </w:r>
      <w:r>
        <w:rPr>
          <w:color w:val="58595B"/>
        </w:rPr>
        <w:t>searching</w:t>
      </w:r>
      <w:r>
        <w:rPr>
          <w:color w:val="58595B"/>
          <w:spacing w:val="-26"/>
        </w:rPr>
        <w:t xml:space="preserve"> </w:t>
      </w:r>
      <w:r>
        <w:rPr>
          <w:color w:val="58595B"/>
        </w:rPr>
        <w:t>for</w:t>
      </w:r>
      <w:r>
        <w:rPr>
          <w:color w:val="58595B"/>
          <w:spacing w:val="-27"/>
        </w:rPr>
        <w:t xml:space="preserve"> </w:t>
      </w:r>
      <w:r>
        <w:rPr>
          <w:color w:val="58595B"/>
        </w:rPr>
        <w:t>a</w:t>
      </w:r>
      <w:r>
        <w:rPr>
          <w:color w:val="58595B"/>
          <w:spacing w:val="-26"/>
        </w:rPr>
        <w:t xml:space="preserve"> </w:t>
      </w:r>
      <w:r>
        <w:rPr>
          <w:color w:val="58595B"/>
        </w:rPr>
        <w:t>PEO</w:t>
      </w:r>
      <w:r>
        <w:rPr>
          <w:color w:val="58595B"/>
          <w:spacing w:val="-26"/>
        </w:rPr>
        <w:t xml:space="preserve"> </w:t>
      </w:r>
      <w:r>
        <w:rPr>
          <w:color w:val="58595B"/>
        </w:rPr>
        <w:t>be</w:t>
      </w:r>
      <w:r>
        <w:rPr>
          <w:color w:val="58595B"/>
          <w:spacing w:val="-26"/>
        </w:rPr>
        <w:t xml:space="preserve"> </w:t>
      </w:r>
      <w:r>
        <w:rPr>
          <w:color w:val="58595B"/>
        </w:rPr>
        <w:t>the</w:t>
      </w:r>
      <w:r>
        <w:rPr>
          <w:color w:val="58595B"/>
          <w:spacing w:val="-27"/>
        </w:rPr>
        <w:t xml:space="preserve"> </w:t>
      </w:r>
      <w:r>
        <w:rPr>
          <w:color w:val="58595B"/>
        </w:rPr>
        <w:t>same</w:t>
      </w:r>
      <w:r>
        <w:rPr>
          <w:color w:val="58595B"/>
          <w:spacing w:val="-26"/>
        </w:rPr>
        <w:t xml:space="preserve"> </w:t>
      </w:r>
      <w:r>
        <w:rPr>
          <w:color w:val="58595B"/>
        </w:rPr>
        <w:t>way? Why can't there be just one set of forms, one source of answers,</w:t>
      </w:r>
      <w:r>
        <w:rPr>
          <w:color w:val="58595B"/>
          <w:spacing w:val="-13"/>
        </w:rPr>
        <w:t xml:space="preserve"> </w:t>
      </w:r>
      <w:r>
        <w:rPr>
          <w:color w:val="58595B"/>
        </w:rPr>
        <w:t>and</w:t>
      </w:r>
      <w:r>
        <w:rPr>
          <w:color w:val="58595B"/>
          <w:spacing w:val="-12"/>
        </w:rPr>
        <w:t xml:space="preserve"> </w:t>
      </w:r>
      <w:r>
        <w:rPr>
          <w:color w:val="58595B"/>
        </w:rPr>
        <w:t>one</w:t>
      </w:r>
      <w:r>
        <w:rPr>
          <w:color w:val="58595B"/>
          <w:spacing w:val="-12"/>
        </w:rPr>
        <w:t xml:space="preserve"> </w:t>
      </w:r>
      <w:r>
        <w:rPr>
          <w:color w:val="58595B"/>
        </w:rPr>
        <w:t>person</w:t>
      </w:r>
      <w:r>
        <w:rPr>
          <w:color w:val="58595B"/>
          <w:spacing w:val="-12"/>
        </w:rPr>
        <w:t xml:space="preserve"> </w:t>
      </w:r>
      <w:r>
        <w:rPr>
          <w:color w:val="58595B"/>
        </w:rPr>
        <w:t>to</w:t>
      </w:r>
      <w:r>
        <w:rPr>
          <w:color w:val="58595B"/>
          <w:spacing w:val="-12"/>
        </w:rPr>
        <w:t xml:space="preserve"> </w:t>
      </w:r>
      <w:r>
        <w:rPr>
          <w:color w:val="58595B"/>
        </w:rPr>
        <w:t>lead</w:t>
      </w:r>
      <w:r>
        <w:rPr>
          <w:color w:val="58595B"/>
          <w:spacing w:val="-12"/>
        </w:rPr>
        <w:t xml:space="preserve"> </w:t>
      </w:r>
      <w:r>
        <w:rPr>
          <w:color w:val="58595B"/>
        </w:rPr>
        <w:t>you</w:t>
      </w:r>
      <w:r>
        <w:rPr>
          <w:color w:val="58595B"/>
          <w:spacing w:val="-12"/>
        </w:rPr>
        <w:t xml:space="preserve"> </w:t>
      </w:r>
      <w:r>
        <w:rPr>
          <w:color w:val="58595B"/>
        </w:rPr>
        <w:t>through</w:t>
      </w:r>
      <w:r>
        <w:rPr>
          <w:color w:val="58595B"/>
          <w:spacing w:val="-12"/>
        </w:rPr>
        <w:t xml:space="preserve"> </w:t>
      </w:r>
      <w:r>
        <w:rPr>
          <w:color w:val="58595B"/>
        </w:rPr>
        <w:t>all</w:t>
      </w:r>
      <w:r>
        <w:rPr>
          <w:color w:val="58595B"/>
          <w:spacing w:val="-12"/>
        </w:rPr>
        <w:t xml:space="preserve"> </w:t>
      </w:r>
      <w:r>
        <w:rPr>
          <w:color w:val="58595B"/>
        </w:rPr>
        <w:t>this</w:t>
      </w:r>
      <w:r>
        <w:rPr>
          <w:color w:val="58595B"/>
          <w:spacing w:val="-12"/>
        </w:rPr>
        <w:t xml:space="preserve"> </w:t>
      </w:r>
      <w:r>
        <w:rPr>
          <w:color w:val="58595B"/>
        </w:rPr>
        <w:t>PEO complexity?</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503" w:space="141"/>
            <w:col w:w="10076"/>
          </w:cols>
        </w:sectPr>
      </w:pPr>
    </w:p>
    <w:p w:rsidR="003C042A" w:rsidRDefault="00D513AC">
      <w:pPr>
        <w:pStyle w:val="BodyText"/>
        <w:rPr>
          <w:sz w:val="20"/>
        </w:rPr>
      </w:pPr>
      <w:r>
        <w:lastRenderedPageBreak/>
        <w:pict>
          <v:group id="_x0000_s1169" alt="" style="position:absolute;margin-left:0;margin-top:0;width:302.25pt;height:610.5pt;z-index:251630080;mso-position-horizontal-relative:page;mso-position-vertical-relative:page" coordsize="6045,12210">
            <v:shape id="_x0000_s1170" alt="" style="position:absolute;left:-1;top:-1;width:6045;height:12210" coordsize="6045,12210" path="m5535,l,,,12210,6045,9090,5535,xe" fillcolor="#ed1c24" stroked="f">
              <v:path arrowok="t"/>
            </v:shape>
            <v:shape id="_x0000_s1171" type="#_x0000_t202" alt="" style="position:absolute;left:-1;top:-1;width:6045;height:12210;mso-wrap-style:square;v-text-anchor:top" filled="f" stroked="f">
              <v:textbox inset="0,0,0,0">
                <w:txbxContent>
                  <w:p w:rsidR="003C042A" w:rsidRDefault="003C042A">
                    <w:pPr>
                      <w:rPr>
                        <w:sz w:val="46"/>
                      </w:rPr>
                    </w:pPr>
                  </w:p>
                  <w:p w:rsidR="003C042A" w:rsidRDefault="003C042A">
                    <w:pPr>
                      <w:rPr>
                        <w:sz w:val="46"/>
                      </w:rPr>
                    </w:pPr>
                  </w:p>
                  <w:p w:rsidR="003C042A" w:rsidRDefault="00D513AC">
                    <w:pPr>
                      <w:spacing w:before="384" w:line="184" w:lineRule="auto"/>
                      <w:ind w:left="964" w:right="1277"/>
                      <w:rPr>
                        <w:rFonts w:ascii="Rockwell"/>
                        <w:b/>
                        <w:sz w:val="38"/>
                      </w:rPr>
                    </w:pPr>
                    <w:r>
                      <w:rPr>
                        <w:rFonts w:ascii="Rockwell"/>
                        <w:b/>
                        <w:color w:val="FFFFFF"/>
                        <w:spacing w:val="-3"/>
                        <w:sz w:val="38"/>
                      </w:rPr>
                      <w:t xml:space="preserve">Why </w:t>
                    </w:r>
                    <w:r>
                      <w:rPr>
                        <w:rFonts w:ascii="Rockwell"/>
                        <w:b/>
                        <w:color w:val="FFFFFF"/>
                        <w:sz w:val="38"/>
                      </w:rPr>
                      <w:t xml:space="preserve">can't there be just one set of </w:t>
                    </w:r>
                    <w:r>
                      <w:rPr>
                        <w:rFonts w:ascii="Rockwell"/>
                        <w:b/>
                        <w:color w:val="FFFFFF"/>
                        <w:w w:val="95"/>
                        <w:sz w:val="38"/>
                      </w:rPr>
                      <w:t>forms, one source</w:t>
                    </w:r>
                    <w:r>
                      <w:rPr>
                        <w:rFonts w:ascii="Rockwell"/>
                        <w:b/>
                        <w:color w:val="FFFFFF"/>
                        <w:spacing w:val="-71"/>
                        <w:w w:val="95"/>
                        <w:sz w:val="38"/>
                      </w:rPr>
                      <w:t xml:space="preserve"> </w:t>
                    </w:r>
                    <w:r>
                      <w:rPr>
                        <w:rFonts w:ascii="Rockwell"/>
                        <w:b/>
                        <w:color w:val="FFFFFF"/>
                        <w:spacing w:val="-9"/>
                        <w:w w:val="95"/>
                        <w:sz w:val="38"/>
                      </w:rPr>
                      <w:t xml:space="preserve">of </w:t>
                    </w:r>
                    <w:r>
                      <w:rPr>
                        <w:rFonts w:ascii="Rockwell"/>
                        <w:b/>
                        <w:color w:val="FFFFFF"/>
                        <w:spacing w:val="-3"/>
                        <w:sz w:val="38"/>
                      </w:rPr>
                      <w:t xml:space="preserve">answers, </w:t>
                    </w:r>
                    <w:r>
                      <w:rPr>
                        <w:rFonts w:ascii="Rockwell"/>
                        <w:b/>
                        <w:color w:val="FFFFFF"/>
                        <w:sz w:val="38"/>
                      </w:rPr>
                      <w:t xml:space="preserve">and one person to lead </w:t>
                    </w:r>
                    <w:r>
                      <w:rPr>
                        <w:rFonts w:ascii="Rockwell"/>
                        <w:b/>
                        <w:color w:val="FFFFFF"/>
                        <w:spacing w:val="-4"/>
                        <w:sz w:val="38"/>
                      </w:rPr>
                      <w:t xml:space="preserve">you </w:t>
                    </w:r>
                    <w:r>
                      <w:rPr>
                        <w:rFonts w:ascii="Rockwell"/>
                        <w:b/>
                        <w:color w:val="FFFFFF"/>
                        <w:w w:val="95"/>
                        <w:sz w:val="38"/>
                      </w:rPr>
                      <w:t>through all this</w:t>
                    </w:r>
                    <w:r>
                      <w:rPr>
                        <w:rFonts w:ascii="Rockwell"/>
                        <w:b/>
                        <w:color w:val="FFFFFF"/>
                        <w:spacing w:val="-71"/>
                        <w:w w:val="95"/>
                        <w:sz w:val="38"/>
                      </w:rPr>
                      <w:t xml:space="preserve"> </w:t>
                    </w:r>
                    <w:r>
                      <w:rPr>
                        <w:rFonts w:ascii="Rockwell"/>
                        <w:b/>
                        <w:color w:val="FFFFFF"/>
                        <w:w w:val="95"/>
                        <w:sz w:val="38"/>
                      </w:rPr>
                      <w:t xml:space="preserve">PEO </w:t>
                    </w:r>
                    <w:r>
                      <w:rPr>
                        <w:rFonts w:ascii="Rockwell"/>
                        <w:b/>
                        <w:color w:val="FFFFFF"/>
                        <w:sz w:val="38"/>
                      </w:rPr>
                      <w:t>complexity?</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spacing w:before="8"/>
        <w:rPr>
          <w:sz w:val="22"/>
        </w:rPr>
      </w:pPr>
    </w:p>
    <w:p w:rsidR="003C042A" w:rsidRDefault="00D513AC">
      <w:pPr>
        <w:pStyle w:val="BodyText"/>
        <w:spacing w:before="140" w:line="278" w:lineRule="auto"/>
        <w:ind w:left="6607" w:right="790"/>
      </w:pPr>
      <w:bookmarkStart w:id="11" w:name="Page_11"/>
      <w:bookmarkEnd w:id="11"/>
      <w:r>
        <w:rPr>
          <w:color w:val="58595B"/>
        </w:rPr>
        <w:t xml:space="preserve">If you try to do all this on your own, then after </w:t>
      </w:r>
      <w:r>
        <w:rPr>
          <w:color w:val="58595B"/>
        </w:rPr>
        <w:t>getting all this information back from the narrowed-down list of PEOs you've chosen, now you have to look at it and really understand it.</w:t>
      </w:r>
    </w:p>
    <w:p w:rsidR="003C042A" w:rsidRDefault="003C042A">
      <w:pPr>
        <w:pStyle w:val="BodyText"/>
        <w:rPr>
          <w:sz w:val="44"/>
        </w:rPr>
      </w:pPr>
    </w:p>
    <w:p w:rsidR="003C042A" w:rsidRDefault="003C042A">
      <w:pPr>
        <w:pStyle w:val="BodyText"/>
        <w:spacing w:before="10"/>
        <w:rPr>
          <w:sz w:val="41"/>
        </w:rPr>
      </w:pPr>
    </w:p>
    <w:p w:rsidR="003C042A" w:rsidRDefault="00D513AC">
      <w:pPr>
        <w:pStyle w:val="BodyText"/>
        <w:spacing w:before="1" w:line="278" w:lineRule="auto"/>
        <w:ind w:left="6607" w:right="796"/>
      </w:pPr>
      <w:r>
        <w:rPr>
          <w:color w:val="58595B"/>
        </w:rPr>
        <w:t>That means it's your job to pour over 15-30 page documents of all the beneﬁts of each PEO (and in their proposals the beneﬁts are never apples to apples). This is why the incredible complexity of this industry is such a huge</w:t>
      </w:r>
      <w:r>
        <w:rPr>
          <w:color w:val="58595B"/>
          <w:spacing w:val="-11"/>
        </w:rPr>
        <w:t xml:space="preserve"> </w:t>
      </w:r>
      <w:r>
        <w:rPr>
          <w:color w:val="58595B"/>
        </w:rPr>
        <w:t>factor</w:t>
      </w:r>
      <w:r>
        <w:rPr>
          <w:color w:val="58595B"/>
          <w:spacing w:val="-11"/>
        </w:rPr>
        <w:t xml:space="preserve"> </w:t>
      </w:r>
      <w:r>
        <w:rPr>
          <w:color w:val="58595B"/>
        </w:rPr>
        <w:t>in</w:t>
      </w:r>
      <w:r>
        <w:rPr>
          <w:color w:val="58595B"/>
          <w:spacing w:val="-11"/>
        </w:rPr>
        <w:t xml:space="preserve"> </w:t>
      </w:r>
      <w:r>
        <w:rPr>
          <w:color w:val="58595B"/>
        </w:rPr>
        <w:t>choosing</w:t>
      </w:r>
      <w:r>
        <w:rPr>
          <w:color w:val="58595B"/>
          <w:spacing w:val="-10"/>
        </w:rPr>
        <w:t xml:space="preserve"> </w:t>
      </w:r>
      <w:r>
        <w:rPr>
          <w:color w:val="58595B"/>
        </w:rPr>
        <w:t>a</w:t>
      </w:r>
      <w:r>
        <w:rPr>
          <w:color w:val="58595B"/>
          <w:spacing w:val="-11"/>
        </w:rPr>
        <w:t xml:space="preserve"> </w:t>
      </w:r>
      <w:r>
        <w:rPr>
          <w:color w:val="58595B"/>
        </w:rPr>
        <w:t>PEO.</w:t>
      </w:r>
      <w:r>
        <w:rPr>
          <w:color w:val="58595B"/>
          <w:spacing w:val="-11"/>
        </w:rPr>
        <w:t xml:space="preserve"> </w:t>
      </w:r>
      <w:r>
        <w:rPr>
          <w:color w:val="58595B"/>
        </w:rPr>
        <w:t>You</w:t>
      </w:r>
      <w:r>
        <w:rPr>
          <w:color w:val="58595B"/>
          <w:spacing w:val="-10"/>
        </w:rPr>
        <w:t xml:space="preserve"> </w:t>
      </w:r>
      <w:r>
        <w:rPr>
          <w:color w:val="58595B"/>
        </w:rPr>
        <w:t>w</w:t>
      </w:r>
      <w:r>
        <w:rPr>
          <w:color w:val="58595B"/>
        </w:rPr>
        <w:t>on't</w:t>
      </w:r>
      <w:r>
        <w:rPr>
          <w:color w:val="58595B"/>
          <w:spacing w:val="-11"/>
        </w:rPr>
        <w:t xml:space="preserve"> </w:t>
      </w:r>
      <w:r>
        <w:rPr>
          <w:color w:val="58595B"/>
        </w:rPr>
        <w:t>even</w:t>
      </w:r>
      <w:r>
        <w:rPr>
          <w:color w:val="58595B"/>
          <w:spacing w:val="-11"/>
        </w:rPr>
        <w:t xml:space="preserve"> </w:t>
      </w:r>
      <w:r>
        <w:rPr>
          <w:color w:val="58595B"/>
        </w:rPr>
        <w:t>know</w:t>
      </w:r>
      <w:r>
        <w:rPr>
          <w:color w:val="58595B"/>
          <w:spacing w:val="-10"/>
        </w:rPr>
        <w:t xml:space="preserve"> </w:t>
      </w:r>
      <w:r>
        <w:rPr>
          <w:color w:val="58595B"/>
        </w:rPr>
        <w:t>many of the questions you need to ask in order to negotiate the best deal for you</w:t>
      </w:r>
      <w:r>
        <w:rPr>
          <w:color w:val="58595B"/>
          <w:spacing w:val="-9"/>
        </w:rPr>
        <w:t xml:space="preserve"> </w:t>
      </w:r>
      <w:r>
        <w:rPr>
          <w:color w:val="58595B"/>
        </w:rPr>
        <w:t>company.</w:t>
      </w:r>
    </w:p>
    <w:p w:rsidR="003C042A" w:rsidRDefault="003C042A">
      <w:pPr>
        <w:pStyle w:val="BodyText"/>
        <w:spacing w:before="9"/>
        <w:rPr>
          <w:sz w:val="62"/>
        </w:rPr>
      </w:pPr>
    </w:p>
    <w:p w:rsidR="003C042A" w:rsidRDefault="00D513AC">
      <w:pPr>
        <w:pStyle w:val="BodyText"/>
        <w:spacing w:line="278" w:lineRule="auto"/>
        <w:ind w:left="6607" w:right="1252"/>
      </w:pPr>
      <w:r>
        <w:rPr>
          <w:color w:val="58595B"/>
        </w:rPr>
        <w:t>Plus,</w:t>
      </w:r>
      <w:r>
        <w:rPr>
          <w:color w:val="58595B"/>
          <w:spacing w:val="-21"/>
        </w:rPr>
        <w:t xml:space="preserve"> </w:t>
      </w:r>
      <w:r>
        <w:rPr>
          <w:color w:val="58595B"/>
        </w:rPr>
        <w:t>you'll</w:t>
      </w:r>
      <w:r>
        <w:rPr>
          <w:color w:val="58595B"/>
          <w:spacing w:val="-21"/>
        </w:rPr>
        <w:t xml:space="preserve"> </w:t>
      </w:r>
      <w:r>
        <w:rPr>
          <w:color w:val="58595B"/>
        </w:rPr>
        <w:t>quickly</w:t>
      </w:r>
      <w:r>
        <w:rPr>
          <w:color w:val="58595B"/>
          <w:spacing w:val="-21"/>
        </w:rPr>
        <w:t xml:space="preserve"> </w:t>
      </w:r>
      <w:r>
        <w:rPr>
          <w:color w:val="58595B"/>
        </w:rPr>
        <w:t>realize</w:t>
      </w:r>
      <w:r>
        <w:rPr>
          <w:color w:val="58595B"/>
          <w:spacing w:val="-21"/>
        </w:rPr>
        <w:t xml:space="preserve"> </w:t>
      </w:r>
      <w:r>
        <w:rPr>
          <w:color w:val="58595B"/>
        </w:rPr>
        <w:t>they</w:t>
      </w:r>
      <w:r>
        <w:rPr>
          <w:color w:val="58595B"/>
          <w:spacing w:val="-21"/>
        </w:rPr>
        <w:t xml:space="preserve"> </w:t>
      </w:r>
      <w:r>
        <w:rPr>
          <w:color w:val="58595B"/>
        </w:rPr>
        <w:t>all</w:t>
      </w:r>
      <w:r>
        <w:rPr>
          <w:color w:val="58595B"/>
          <w:spacing w:val="-21"/>
        </w:rPr>
        <w:t xml:space="preserve"> </w:t>
      </w:r>
      <w:r>
        <w:rPr>
          <w:color w:val="58595B"/>
        </w:rPr>
        <w:t>say</w:t>
      </w:r>
      <w:r>
        <w:rPr>
          <w:color w:val="58595B"/>
          <w:spacing w:val="-21"/>
        </w:rPr>
        <w:t xml:space="preserve"> </w:t>
      </w:r>
      <w:r>
        <w:rPr>
          <w:color w:val="58595B"/>
        </w:rPr>
        <w:t>basically</w:t>
      </w:r>
      <w:r>
        <w:rPr>
          <w:color w:val="58595B"/>
          <w:spacing w:val="-21"/>
        </w:rPr>
        <w:t xml:space="preserve"> </w:t>
      </w:r>
      <w:r>
        <w:rPr>
          <w:color w:val="58595B"/>
        </w:rPr>
        <w:t>the</w:t>
      </w:r>
      <w:r>
        <w:rPr>
          <w:color w:val="58595B"/>
          <w:spacing w:val="-21"/>
        </w:rPr>
        <w:t xml:space="preserve"> </w:t>
      </w:r>
      <w:r>
        <w:rPr>
          <w:color w:val="58595B"/>
        </w:rPr>
        <w:t>same thing. They all seem to offer the same similar-sounding services. But do they? And how d</w:t>
      </w:r>
      <w:r>
        <w:rPr>
          <w:color w:val="58595B"/>
        </w:rPr>
        <w:t>o they deliver their service? Even after all this work, you won't be able to perceive the differences you need to make an informed choice.</w:t>
      </w:r>
    </w:p>
    <w:p w:rsidR="003C042A" w:rsidRDefault="003C042A">
      <w:pPr>
        <w:spacing w:line="278" w:lineRule="auto"/>
        <w:sectPr w:rsidR="003C042A">
          <w:pgSz w:w="15840" w:h="13680" w:orient="landscape"/>
          <w:pgMar w:top="0" w:right="120" w:bottom="800" w:left="0" w:header="0" w:footer="601" w:gutter="0"/>
          <w:cols w:space="720"/>
        </w:sectPr>
      </w:pPr>
    </w:p>
    <w:p w:rsidR="003C042A" w:rsidRDefault="003C042A">
      <w:pPr>
        <w:pStyle w:val="BodyText"/>
        <w:spacing w:before="10"/>
        <w:rPr>
          <w:sz w:val="24"/>
        </w:rPr>
      </w:pPr>
    </w:p>
    <w:p w:rsidR="003C042A" w:rsidRDefault="00D513AC">
      <w:pPr>
        <w:pStyle w:val="BodyText"/>
        <w:spacing w:before="141" w:line="278" w:lineRule="auto"/>
        <w:ind w:left="1452" w:right="747"/>
      </w:pPr>
      <w:bookmarkStart w:id="12" w:name="Page_12"/>
      <w:bookmarkEnd w:id="12"/>
      <w:r>
        <w:rPr>
          <w:color w:val="58595B"/>
        </w:rPr>
        <w:t>Below</w:t>
      </w:r>
      <w:r>
        <w:rPr>
          <w:color w:val="58595B"/>
          <w:spacing w:val="-14"/>
        </w:rPr>
        <w:t xml:space="preserve"> </w:t>
      </w:r>
      <w:r>
        <w:rPr>
          <w:color w:val="58595B"/>
        </w:rPr>
        <w:t>is</w:t>
      </w:r>
      <w:r>
        <w:rPr>
          <w:color w:val="58595B"/>
          <w:spacing w:val="-14"/>
        </w:rPr>
        <w:t xml:space="preserve"> </w:t>
      </w:r>
      <w:r>
        <w:rPr>
          <w:color w:val="58595B"/>
        </w:rPr>
        <w:t>a</w:t>
      </w:r>
      <w:r>
        <w:rPr>
          <w:color w:val="58595B"/>
          <w:spacing w:val="-13"/>
        </w:rPr>
        <w:t xml:space="preserve"> </w:t>
      </w:r>
      <w:r>
        <w:rPr>
          <w:color w:val="58595B"/>
        </w:rPr>
        <w:t>page</w:t>
      </w:r>
      <w:r>
        <w:rPr>
          <w:color w:val="58595B"/>
          <w:spacing w:val="-14"/>
        </w:rPr>
        <w:t xml:space="preserve"> </w:t>
      </w:r>
      <w:r>
        <w:rPr>
          <w:color w:val="58595B"/>
        </w:rPr>
        <w:t>from</w:t>
      </w:r>
      <w:r>
        <w:rPr>
          <w:color w:val="58595B"/>
          <w:spacing w:val="-13"/>
        </w:rPr>
        <w:t xml:space="preserve"> </w:t>
      </w:r>
      <w:r>
        <w:rPr>
          <w:color w:val="58595B"/>
        </w:rPr>
        <w:t>a</w:t>
      </w:r>
      <w:r>
        <w:rPr>
          <w:color w:val="58595B"/>
          <w:spacing w:val="-14"/>
        </w:rPr>
        <w:t xml:space="preserve"> </w:t>
      </w:r>
      <w:r>
        <w:rPr>
          <w:color w:val="58595B"/>
        </w:rPr>
        <w:t>36-page</w:t>
      </w:r>
      <w:r>
        <w:rPr>
          <w:color w:val="58595B"/>
          <w:spacing w:val="-14"/>
        </w:rPr>
        <w:t xml:space="preserve"> </w:t>
      </w:r>
      <w:r>
        <w:rPr>
          <w:color w:val="58595B"/>
        </w:rPr>
        <w:t>proposal</w:t>
      </w:r>
      <w:r>
        <w:rPr>
          <w:color w:val="58595B"/>
          <w:spacing w:val="-13"/>
        </w:rPr>
        <w:t xml:space="preserve"> </w:t>
      </w:r>
      <w:r>
        <w:rPr>
          <w:color w:val="58595B"/>
        </w:rPr>
        <w:t>comparing</w:t>
      </w:r>
      <w:r>
        <w:rPr>
          <w:color w:val="58595B"/>
          <w:spacing w:val="-14"/>
        </w:rPr>
        <w:t xml:space="preserve"> </w:t>
      </w:r>
      <w:r>
        <w:rPr>
          <w:color w:val="58595B"/>
        </w:rPr>
        <w:t>seven</w:t>
      </w:r>
      <w:r>
        <w:rPr>
          <w:color w:val="58595B"/>
          <w:spacing w:val="-13"/>
        </w:rPr>
        <w:t xml:space="preserve"> </w:t>
      </w:r>
      <w:r>
        <w:rPr>
          <w:color w:val="58595B"/>
        </w:rPr>
        <w:t>different</w:t>
      </w:r>
      <w:r>
        <w:rPr>
          <w:color w:val="58595B"/>
          <w:spacing w:val="-14"/>
        </w:rPr>
        <w:t xml:space="preserve"> </w:t>
      </w:r>
      <w:r>
        <w:rPr>
          <w:color w:val="58595B"/>
        </w:rPr>
        <w:t>PEOs.</w:t>
      </w:r>
      <w:r>
        <w:rPr>
          <w:color w:val="58595B"/>
          <w:spacing w:val="-14"/>
        </w:rPr>
        <w:t xml:space="preserve"> </w:t>
      </w:r>
      <w:r>
        <w:rPr>
          <w:color w:val="58595B"/>
        </w:rPr>
        <w:t>Take</w:t>
      </w:r>
      <w:r>
        <w:rPr>
          <w:color w:val="58595B"/>
          <w:spacing w:val="-13"/>
        </w:rPr>
        <w:t xml:space="preserve"> </w:t>
      </w:r>
      <w:r>
        <w:rPr>
          <w:color w:val="58595B"/>
        </w:rPr>
        <w:t>a</w:t>
      </w:r>
      <w:r>
        <w:rPr>
          <w:color w:val="58595B"/>
          <w:spacing w:val="-14"/>
        </w:rPr>
        <w:t xml:space="preserve"> </w:t>
      </w:r>
      <w:r>
        <w:rPr>
          <w:color w:val="58595B"/>
        </w:rPr>
        <w:t>look</w:t>
      </w:r>
      <w:r>
        <w:rPr>
          <w:color w:val="58595B"/>
          <w:spacing w:val="-13"/>
        </w:rPr>
        <w:t xml:space="preserve"> </w:t>
      </w:r>
      <w:r>
        <w:rPr>
          <w:color w:val="58595B"/>
        </w:rPr>
        <w:t>–</w:t>
      </w:r>
      <w:r>
        <w:rPr>
          <w:color w:val="58595B"/>
          <w:spacing w:val="-14"/>
        </w:rPr>
        <w:t xml:space="preserve"> </w:t>
      </w:r>
      <w:r>
        <w:rPr>
          <w:color w:val="58595B"/>
        </w:rPr>
        <w:t>they</w:t>
      </w:r>
      <w:r>
        <w:rPr>
          <w:color w:val="58595B"/>
          <w:spacing w:val="-14"/>
        </w:rPr>
        <w:t xml:space="preserve"> </w:t>
      </w:r>
      <w:r>
        <w:rPr>
          <w:color w:val="58595B"/>
        </w:rPr>
        <w:t>all offer basically the same features. But this doesn't tell you anything useful, like how they feel to work with, how their system integrates with yours, how they match your style and vertical, or if what they show you here is the same as the version you'</w:t>
      </w:r>
      <w:r>
        <w:rPr>
          <w:color w:val="58595B"/>
        </w:rPr>
        <w:t>ll get stuck with (some PEOs have multiple</w:t>
      </w:r>
      <w:r>
        <w:rPr>
          <w:color w:val="58595B"/>
          <w:spacing w:val="-2"/>
        </w:rPr>
        <w:t xml:space="preserve"> </w:t>
      </w:r>
      <w:r>
        <w:rPr>
          <w:color w:val="58595B"/>
        </w:rPr>
        <w:t>platforms).</w:t>
      </w:r>
    </w:p>
    <w:p w:rsidR="003C042A" w:rsidRDefault="003C042A">
      <w:pPr>
        <w:pStyle w:val="BodyText"/>
        <w:spacing w:before="6"/>
        <w:rPr>
          <w:sz w:val="27"/>
        </w:rPr>
      </w:pPr>
    </w:p>
    <w:p w:rsidR="003C042A" w:rsidRDefault="00D513AC">
      <w:pPr>
        <w:tabs>
          <w:tab w:val="left" w:pos="3551"/>
          <w:tab w:val="left" w:pos="14124"/>
        </w:tabs>
        <w:spacing w:before="145"/>
        <w:ind w:left="2394"/>
        <w:rPr>
          <w:b/>
          <w:sz w:val="25"/>
        </w:rPr>
      </w:pPr>
      <w:r>
        <w:rPr>
          <w:noProof/>
        </w:rPr>
        <w:drawing>
          <wp:anchor distT="0" distB="0" distL="0" distR="0" simplePos="0" relativeHeight="251611648" behindDoc="0" locked="0" layoutInCell="1" allowOverlap="1">
            <wp:simplePos x="0" y="0"/>
            <wp:positionH relativeFrom="page">
              <wp:posOffset>1476693</wp:posOffset>
            </wp:positionH>
            <wp:positionV relativeFrom="paragraph">
              <wp:posOffset>314251</wp:posOffset>
            </wp:positionV>
            <wp:extent cx="7561852" cy="4732020"/>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9" cstate="print"/>
                    <a:stretch>
                      <a:fillRect/>
                    </a:stretch>
                  </pic:blipFill>
                  <pic:spPr>
                    <a:xfrm>
                      <a:off x="0" y="0"/>
                      <a:ext cx="7561852" cy="4732020"/>
                    </a:xfrm>
                    <a:prstGeom prst="rect">
                      <a:avLst/>
                    </a:prstGeom>
                  </pic:spPr>
                </pic:pic>
              </a:graphicData>
            </a:graphic>
          </wp:anchor>
        </w:drawing>
      </w:r>
      <w:r>
        <w:rPr>
          <w:b/>
          <w:color w:val="FFFFFF"/>
          <w:w w:val="366"/>
          <w:sz w:val="25"/>
          <w:shd w:val="clear" w:color="auto" w:fill="ED1C24"/>
        </w:rPr>
        <w:t xml:space="preserve"> </w:t>
      </w:r>
      <w:r>
        <w:rPr>
          <w:b/>
          <w:color w:val="FFFFFF"/>
          <w:sz w:val="25"/>
          <w:shd w:val="clear" w:color="auto" w:fill="ED1C24"/>
        </w:rPr>
        <w:tab/>
        <w:t>Sample</w:t>
      </w:r>
      <w:r>
        <w:rPr>
          <w:b/>
          <w:color w:val="FFFFFF"/>
          <w:spacing w:val="-11"/>
          <w:sz w:val="25"/>
          <w:shd w:val="clear" w:color="auto" w:fill="ED1C24"/>
        </w:rPr>
        <w:t xml:space="preserve"> </w:t>
      </w:r>
      <w:r>
        <w:rPr>
          <w:b/>
          <w:color w:val="FFFFFF"/>
          <w:sz w:val="25"/>
          <w:shd w:val="clear" w:color="auto" w:fill="ED1C24"/>
        </w:rPr>
        <w:t>Features</w:t>
      </w:r>
      <w:r>
        <w:rPr>
          <w:b/>
          <w:color w:val="FFFFFF"/>
          <w:spacing w:val="-11"/>
          <w:sz w:val="25"/>
          <w:shd w:val="clear" w:color="auto" w:fill="ED1C24"/>
        </w:rPr>
        <w:t xml:space="preserve"> </w:t>
      </w:r>
      <w:r>
        <w:rPr>
          <w:b/>
          <w:color w:val="FFFFFF"/>
          <w:sz w:val="25"/>
          <w:shd w:val="clear" w:color="auto" w:fill="ED1C24"/>
        </w:rPr>
        <w:t>Comparison</w:t>
      </w:r>
      <w:r>
        <w:rPr>
          <w:b/>
          <w:color w:val="FFFFFF"/>
          <w:spacing w:val="-11"/>
          <w:sz w:val="25"/>
          <w:shd w:val="clear" w:color="auto" w:fill="ED1C24"/>
        </w:rPr>
        <w:t xml:space="preserve"> </w:t>
      </w:r>
      <w:r>
        <w:rPr>
          <w:b/>
          <w:color w:val="FFFFFF"/>
          <w:sz w:val="25"/>
          <w:shd w:val="clear" w:color="auto" w:fill="ED1C24"/>
        </w:rPr>
        <w:t>Form</w:t>
      </w:r>
      <w:r>
        <w:rPr>
          <w:b/>
          <w:color w:val="FFFFFF"/>
          <w:spacing w:val="-11"/>
          <w:sz w:val="25"/>
          <w:shd w:val="clear" w:color="auto" w:fill="ED1C24"/>
        </w:rPr>
        <w:t xml:space="preserve"> </w:t>
      </w:r>
      <w:r>
        <w:rPr>
          <w:b/>
          <w:color w:val="FFFFFF"/>
          <w:sz w:val="25"/>
          <w:shd w:val="clear" w:color="auto" w:fill="ED1C24"/>
        </w:rPr>
        <w:t>Based</w:t>
      </w:r>
      <w:r>
        <w:rPr>
          <w:b/>
          <w:color w:val="FFFFFF"/>
          <w:spacing w:val="-11"/>
          <w:sz w:val="25"/>
          <w:shd w:val="clear" w:color="auto" w:fill="ED1C24"/>
        </w:rPr>
        <w:t xml:space="preserve"> </w:t>
      </w:r>
      <w:r>
        <w:rPr>
          <w:b/>
          <w:color w:val="FFFFFF"/>
          <w:sz w:val="25"/>
          <w:shd w:val="clear" w:color="auto" w:fill="ED1C24"/>
        </w:rPr>
        <w:t>On</w:t>
      </w:r>
      <w:r>
        <w:rPr>
          <w:b/>
          <w:color w:val="FFFFFF"/>
          <w:spacing w:val="-11"/>
          <w:sz w:val="25"/>
          <w:shd w:val="clear" w:color="auto" w:fill="ED1C24"/>
        </w:rPr>
        <w:t xml:space="preserve"> </w:t>
      </w:r>
      <w:r>
        <w:rPr>
          <w:b/>
          <w:color w:val="FFFFFF"/>
          <w:sz w:val="25"/>
          <w:shd w:val="clear" w:color="auto" w:fill="ED1C24"/>
        </w:rPr>
        <w:t>Client</w:t>
      </w:r>
      <w:r>
        <w:rPr>
          <w:b/>
          <w:color w:val="FFFFFF"/>
          <w:spacing w:val="-11"/>
          <w:sz w:val="25"/>
          <w:shd w:val="clear" w:color="auto" w:fill="ED1C24"/>
        </w:rPr>
        <w:t xml:space="preserve"> </w:t>
      </w:r>
      <w:r>
        <w:rPr>
          <w:b/>
          <w:color w:val="FFFFFF"/>
          <w:sz w:val="25"/>
          <w:shd w:val="clear" w:color="auto" w:fill="ED1C24"/>
        </w:rPr>
        <w:t>Current</w:t>
      </w:r>
      <w:r>
        <w:rPr>
          <w:b/>
          <w:color w:val="FFFFFF"/>
          <w:spacing w:val="-11"/>
          <w:sz w:val="25"/>
          <w:shd w:val="clear" w:color="auto" w:fill="ED1C24"/>
        </w:rPr>
        <w:t xml:space="preserve"> </w:t>
      </w:r>
      <w:r>
        <w:rPr>
          <w:b/>
          <w:color w:val="FFFFFF"/>
          <w:sz w:val="25"/>
          <w:shd w:val="clear" w:color="auto" w:fill="ED1C24"/>
        </w:rPr>
        <w:t>And</w:t>
      </w:r>
      <w:r>
        <w:rPr>
          <w:b/>
          <w:color w:val="FFFFFF"/>
          <w:spacing w:val="-10"/>
          <w:sz w:val="25"/>
          <w:shd w:val="clear" w:color="auto" w:fill="ED1C24"/>
        </w:rPr>
        <w:t xml:space="preserve"> </w:t>
      </w:r>
      <w:r>
        <w:rPr>
          <w:b/>
          <w:color w:val="FFFFFF"/>
          <w:sz w:val="25"/>
          <w:shd w:val="clear" w:color="auto" w:fill="ED1C24"/>
        </w:rPr>
        <w:t>Future</w:t>
      </w:r>
      <w:r>
        <w:rPr>
          <w:b/>
          <w:color w:val="FFFFFF"/>
          <w:spacing w:val="-11"/>
          <w:sz w:val="25"/>
          <w:shd w:val="clear" w:color="auto" w:fill="ED1C24"/>
        </w:rPr>
        <w:t xml:space="preserve"> </w:t>
      </w:r>
      <w:r>
        <w:rPr>
          <w:b/>
          <w:color w:val="FFFFFF"/>
          <w:sz w:val="25"/>
          <w:shd w:val="clear" w:color="auto" w:fill="ED1C24"/>
        </w:rPr>
        <w:t>Needs</w:t>
      </w:r>
      <w:r>
        <w:rPr>
          <w:b/>
          <w:color w:val="FFFFFF"/>
          <w:sz w:val="25"/>
          <w:shd w:val="clear" w:color="auto" w:fill="ED1C24"/>
        </w:rPr>
        <w:tab/>
      </w:r>
    </w:p>
    <w:p w:rsidR="003C042A" w:rsidRDefault="003C042A">
      <w:pPr>
        <w:rPr>
          <w:sz w:val="25"/>
        </w:rPr>
        <w:sectPr w:rsidR="003C042A">
          <w:pgSz w:w="15840" w:h="13680" w:orient="landscape"/>
          <w:pgMar w:top="1280" w:right="120" w:bottom="800" w:left="0" w:header="0" w:footer="601" w:gutter="0"/>
          <w:cols w:space="720"/>
        </w:sect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rPr>
          <w:sz w:val="20"/>
        </w:rPr>
        <w:sectPr w:rsidR="003C042A">
          <w:pgSz w:w="15840" w:h="13680" w:orient="landscape"/>
          <w:pgMar w:top="0" w:right="120" w:bottom="800" w:left="0" w:header="0" w:footer="601" w:gutter="0"/>
          <w:cols w:space="720"/>
        </w:sectPr>
      </w:pPr>
    </w:p>
    <w:p w:rsidR="003C042A" w:rsidRDefault="00D513AC">
      <w:pPr>
        <w:spacing w:before="283" w:line="175" w:lineRule="auto"/>
        <w:ind w:left="719" w:right="320"/>
        <w:rPr>
          <w:rFonts w:ascii="Rockwell"/>
          <w:sz w:val="38"/>
        </w:rPr>
      </w:pPr>
      <w:r>
        <w:pict>
          <v:shape id="_x0000_s1168" alt="" style="position:absolute;left:0;text-align:left;margin-left:0;margin-top:0;width:302.25pt;height:610.5pt;z-index:-251639296;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13" w:name="Page_13"/>
      <w:bookmarkEnd w:id="13"/>
      <w:r>
        <w:rPr>
          <w:rFonts w:ascii="Rockwell"/>
          <w:color w:val="FFFFFF"/>
          <w:sz w:val="38"/>
        </w:rPr>
        <w:t xml:space="preserve">(Industry  </w:t>
      </w:r>
      <w:r>
        <w:rPr>
          <w:rFonts w:ascii="Rockwell"/>
          <w:color w:val="FFFFFF"/>
          <w:spacing w:val="-3"/>
          <w:sz w:val="38"/>
        </w:rPr>
        <w:t xml:space="preserve">secret): </w:t>
      </w:r>
      <w:r>
        <w:rPr>
          <w:rFonts w:ascii="Rockwell"/>
          <w:color w:val="FFFFFF"/>
          <w:sz w:val="38"/>
        </w:rPr>
        <w:t xml:space="preserve">Going </w:t>
      </w:r>
      <w:r>
        <w:rPr>
          <w:rFonts w:ascii="Rockwell"/>
          <w:color w:val="FFFFFF"/>
          <w:spacing w:val="-4"/>
          <w:sz w:val="38"/>
        </w:rPr>
        <w:t xml:space="preserve">direct </w:t>
      </w:r>
      <w:r>
        <w:rPr>
          <w:rFonts w:ascii="Rockwell"/>
          <w:color w:val="FFFFFF"/>
          <w:sz w:val="38"/>
        </w:rPr>
        <w:t xml:space="preserve">is also </w:t>
      </w:r>
      <w:r>
        <w:rPr>
          <w:rFonts w:ascii="Rockwell"/>
          <w:color w:val="FFFFFF"/>
          <w:w w:val="95"/>
          <w:sz w:val="38"/>
        </w:rPr>
        <w:t>actually</w:t>
      </w:r>
      <w:r>
        <w:rPr>
          <w:rFonts w:ascii="Rockwell"/>
          <w:color w:val="FFFFFF"/>
          <w:spacing w:val="-50"/>
          <w:w w:val="95"/>
          <w:sz w:val="38"/>
        </w:rPr>
        <w:t xml:space="preserve"> </w:t>
      </w:r>
      <w:r>
        <w:rPr>
          <w:rFonts w:ascii="Rockwell"/>
          <w:color w:val="FFFFFF"/>
          <w:spacing w:val="-5"/>
          <w:w w:val="95"/>
          <w:sz w:val="38"/>
        </w:rPr>
        <w:t>more</w:t>
      </w:r>
      <w:r>
        <w:rPr>
          <w:rFonts w:ascii="Rockwell"/>
          <w:color w:val="FFFFFF"/>
          <w:spacing w:val="-50"/>
          <w:w w:val="95"/>
          <w:sz w:val="38"/>
        </w:rPr>
        <w:t xml:space="preserve"> </w:t>
      </w:r>
      <w:r>
        <w:rPr>
          <w:rFonts w:ascii="Rockwell"/>
          <w:color w:val="FFFFFF"/>
          <w:spacing w:val="-3"/>
          <w:w w:val="95"/>
          <w:sz w:val="38"/>
        </w:rPr>
        <w:t>expensive</w:t>
      </w:r>
      <w:r>
        <w:rPr>
          <w:rFonts w:ascii="Rockwell"/>
          <w:color w:val="FFFFFF"/>
          <w:spacing w:val="-50"/>
          <w:w w:val="95"/>
          <w:sz w:val="38"/>
        </w:rPr>
        <w:t xml:space="preserve"> </w:t>
      </w:r>
      <w:r>
        <w:rPr>
          <w:rFonts w:ascii="Rockwell"/>
          <w:color w:val="FFFFFF"/>
          <w:spacing w:val="-16"/>
          <w:w w:val="95"/>
          <w:sz w:val="38"/>
        </w:rPr>
        <w:t xml:space="preserve">- </w:t>
      </w:r>
      <w:r>
        <w:rPr>
          <w:rFonts w:ascii="Rockwell"/>
          <w:color w:val="FFFFFF"/>
          <w:sz w:val="38"/>
        </w:rPr>
        <w:t xml:space="preserve">these PEO sales people </w:t>
      </w:r>
      <w:r>
        <w:rPr>
          <w:rFonts w:ascii="Rockwell"/>
          <w:color w:val="FFFFFF"/>
          <w:spacing w:val="-5"/>
          <w:sz w:val="38"/>
        </w:rPr>
        <w:t>have</w:t>
      </w:r>
      <w:r>
        <w:rPr>
          <w:rFonts w:ascii="Rockwell"/>
          <w:color w:val="FFFFFF"/>
          <w:spacing w:val="-60"/>
          <w:sz w:val="38"/>
        </w:rPr>
        <w:t xml:space="preserve"> </w:t>
      </w:r>
      <w:r>
        <w:rPr>
          <w:rFonts w:ascii="Rockwell"/>
          <w:color w:val="FFFFFF"/>
          <w:sz w:val="38"/>
        </w:rPr>
        <w:t>quotas</w:t>
      </w:r>
      <w:r>
        <w:rPr>
          <w:rFonts w:ascii="Rockwell"/>
          <w:color w:val="FFFFFF"/>
          <w:spacing w:val="-60"/>
          <w:sz w:val="38"/>
        </w:rPr>
        <w:t xml:space="preserve"> </w:t>
      </w:r>
      <w:r>
        <w:rPr>
          <w:rFonts w:ascii="Rockwell"/>
          <w:color w:val="FFFFFF"/>
          <w:sz w:val="38"/>
        </w:rPr>
        <w:t>of</w:t>
      </w:r>
      <w:r>
        <w:rPr>
          <w:rFonts w:ascii="Rockwell"/>
          <w:color w:val="FFFFFF"/>
          <w:spacing w:val="-60"/>
          <w:sz w:val="38"/>
        </w:rPr>
        <w:t xml:space="preserve"> </w:t>
      </w:r>
      <w:r>
        <w:rPr>
          <w:rFonts w:ascii="Rockwell"/>
          <w:color w:val="FFFFFF"/>
          <w:sz w:val="38"/>
        </w:rPr>
        <w:t>only</w:t>
      </w:r>
      <w:r>
        <w:rPr>
          <w:rFonts w:ascii="Rockwell"/>
          <w:color w:val="FFFFFF"/>
          <w:spacing w:val="-59"/>
          <w:sz w:val="38"/>
        </w:rPr>
        <w:t xml:space="preserve"> </w:t>
      </w:r>
      <w:r>
        <w:rPr>
          <w:rFonts w:ascii="Rockwell"/>
          <w:color w:val="FFFFFF"/>
          <w:sz w:val="38"/>
        </w:rPr>
        <w:t>300</w:t>
      </w:r>
      <w:r>
        <w:rPr>
          <w:rFonts w:ascii="Rockwell"/>
          <w:color w:val="FFFFFF"/>
          <w:spacing w:val="-60"/>
          <w:sz w:val="38"/>
        </w:rPr>
        <w:t xml:space="preserve"> </w:t>
      </w:r>
      <w:r>
        <w:rPr>
          <w:rFonts w:ascii="Rockwell"/>
          <w:color w:val="FFFFFF"/>
          <w:sz w:val="38"/>
        </w:rPr>
        <w:t>-</w:t>
      </w:r>
    </w:p>
    <w:p w:rsidR="003C042A" w:rsidRDefault="00D513AC">
      <w:pPr>
        <w:spacing w:line="175" w:lineRule="auto"/>
        <w:ind w:left="719" w:right="248"/>
        <w:rPr>
          <w:rFonts w:ascii="Rockwell" w:hAnsi="Rockwell"/>
          <w:sz w:val="38"/>
        </w:rPr>
      </w:pPr>
      <w:r>
        <w:rPr>
          <w:rFonts w:ascii="Rockwell" w:hAnsi="Rockwell"/>
          <w:color w:val="FFFFFF"/>
          <w:w w:val="95"/>
          <w:sz w:val="38"/>
        </w:rPr>
        <w:t>400</w:t>
      </w:r>
      <w:r>
        <w:rPr>
          <w:rFonts w:ascii="Rockwell" w:hAnsi="Rockwell"/>
          <w:color w:val="FFFFFF"/>
          <w:spacing w:val="-27"/>
          <w:w w:val="95"/>
          <w:sz w:val="38"/>
        </w:rPr>
        <w:t xml:space="preserve"> </w:t>
      </w:r>
      <w:r>
        <w:rPr>
          <w:rFonts w:ascii="Rockwell" w:hAnsi="Rockwell"/>
          <w:color w:val="FFFFFF"/>
          <w:spacing w:val="-5"/>
          <w:w w:val="95"/>
          <w:sz w:val="38"/>
        </w:rPr>
        <w:t>employees</w:t>
      </w:r>
      <w:r>
        <w:rPr>
          <w:rFonts w:ascii="Rockwell" w:hAnsi="Rockwell"/>
          <w:color w:val="FFFFFF"/>
          <w:spacing w:val="-27"/>
          <w:w w:val="95"/>
          <w:sz w:val="38"/>
        </w:rPr>
        <w:t xml:space="preserve"> </w:t>
      </w:r>
      <w:r>
        <w:rPr>
          <w:rFonts w:ascii="Rockwell" w:hAnsi="Rockwell"/>
          <w:color w:val="FFFFFF"/>
          <w:w w:val="95"/>
          <w:sz w:val="38"/>
        </w:rPr>
        <w:t>a</w:t>
      </w:r>
      <w:r>
        <w:rPr>
          <w:rFonts w:ascii="Rockwell" w:hAnsi="Rockwell"/>
          <w:color w:val="FFFFFF"/>
          <w:spacing w:val="-27"/>
          <w:w w:val="95"/>
          <w:sz w:val="38"/>
        </w:rPr>
        <w:t xml:space="preserve"> </w:t>
      </w:r>
      <w:r>
        <w:rPr>
          <w:rFonts w:ascii="Rockwell" w:hAnsi="Rockwell"/>
          <w:color w:val="FFFFFF"/>
          <w:spacing w:val="-5"/>
          <w:w w:val="95"/>
          <w:sz w:val="38"/>
        </w:rPr>
        <w:t>year</w:t>
      </w:r>
      <w:r>
        <w:rPr>
          <w:rFonts w:ascii="Rockwell" w:hAnsi="Rockwell"/>
          <w:color w:val="FFFFFF"/>
          <w:spacing w:val="-26"/>
          <w:w w:val="95"/>
          <w:sz w:val="38"/>
        </w:rPr>
        <w:t xml:space="preserve"> </w:t>
      </w:r>
      <w:r>
        <w:rPr>
          <w:rFonts w:ascii="Rockwell" w:hAnsi="Rockwell"/>
          <w:color w:val="FFFFFF"/>
          <w:w w:val="95"/>
          <w:sz w:val="38"/>
        </w:rPr>
        <w:t>–</w:t>
      </w:r>
      <w:r>
        <w:rPr>
          <w:rFonts w:ascii="Rockwell" w:hAnsi="Rockwell"/>
          <w:color w:val="FFFFFF"/>
          <w:spacing w:val="-27"/>
          <w:w w:val="95"/>
          <w:sz w:val="38"/>
        </w:rPr>
        <w:t xml:space="preserve"> </w:t>
      </w:r>
      <w:r>
        <w:rPr>
          <w:rFonts w:ascii="Rockwell" w:hAnsi="Rockwell"/>
          <w:color w:val="FFFFFF"/>
          <w:spacing w:val="-9"/>
          <w:w w:val="95"/>
          <w:sz w:val="38"/>
        </w:rPr>
        <w:t xml:space="preserve">so </w:t>
      </w:r>
      <w:r>
        <w:rPr>
          <w:rFonts w:ascii="Rockwell" w:hAnsi="Rockwell"/>
          <w:color w:val="FFFFFF"/>
          <w:spacing w:val="-4"/>
          <w:sz w:val="38"/>
        </w:rPr>
        <w:t>they</w:t>
      </w:r>
      <w:r>
        <w:rPr>
          <w:rFonts w:ascii="Rockwell" w:hAnsi="Rockwell"/>
          <w:color w:val="FFFFFF"/>
          <w:spacing w:val="-54"/>
          <w:sz w:val="38"/>
        </w:rPr>
        <w:t xml:space="preserve"> </w:t>
      </w:r>
      <w:r>
        <w:rPr>
          <w:rFonts w:ascii="Rockwell" w:hAnsi="Rockwell"/>
          <w:color w:val="FFFFFF"/>
          <w:sz w:val="38"/>
        </w:rPr>
        <w:t>need</w:t>
      </w:r>
      <w:r>
        <w:rPr>
          <w:rFonts w:ascii="Rockwell" w:hAnsi="Rockwell"/>
          <w:color w:val="FFFFFF"/>
          <w:spacing w:val="-53"/>
          <w:sz w:val="38"/>
        </w:rPr>
        <w:t xml:space="preserve"> </w:t>
      </w:r>
      <w:r>
        <w:rPr>
          <w:rFonts w:ascii="Rockwell" w:hAnsi="Rockwell"/>
          <w:color w:val="FFFFFF"/>
          <w:spacing w:val="-3"/>
          <w:sz w:val="38"/>
        </w:rPr>
        <w:t>make</w:t>
      </w:r>
      <w:r>
        <w:rPr>
          <w:rFonts w:ascii="Rockwell" w:hAnsi="Rockwell"/>
          <w:color w:val="FFFFFF"/>
          <w:spacing w:val="-54"/>
          <w:sz w:val="38"/>
        </w:rPr>
        <w:t xml:space="preserve"> </w:t>
      </w:r>
      <w:r>
        <w:rPr>
          <w:rFonts w:ascii="Rockwell" w:hAnsi="Rockwell"/>
          <w:color w:val="FFFFFF"/>
          <w:sz w:val="38"/>
        </w:rPr>
        <w:t>a</w:t>
      </w:r>
      <w:r>
        <w:rPr>
          <w:rFonts w:ascii="Rockwell" w:hAnsi="Rockwell"/>
          <w:color w:val="FFFFFF"/>
          <w:spacing w:val="-53"/>
          <w:sz w:val="38"/>
        </w:rPr>
        <w:t xml:space="preserve"> </w:t>
      </w:r>
      <w:r>
        <w:rPr>
          <w:rFonts w:ascii="Rockwell" w:hAnsi="Rockwell"/>
          <w:color w:val="FFFFFF"/>
          <w:sz w:val="38"/>
        </w:rPr>
        <w:t>lot</w:t>
      </w:r>
      <w:r>
        <w:rPr>
          <w:rFonts w:ascii="Rockwell" w:hAnsi="Rockwell"/>
          <w:color w:val="FFFFFF"/>
          <w:spacing w:val="-53"/>
          <w:sz w:val="38"/>
        </w:rPr>
        <w:t xml:space="preserve"> </w:t>
      </w:r>
      <w:r>
        <w:rPr>
          <w:rFonts w:ascii="Rockwell" w:hAnsi="Rockwell"/>
          <w:color w:val="FFFFFF"/>
          <w:sz w:val="38"/>
        </w:rPr>
        <w:t xml:space="preserve">per head out of the admin prices and this dramatically </w:t>
      </w:r>
      <w:r>
        <w:rPr>
          <w:rFonts w:ascii="Rockwell" w:hAnsi="Rockwell"/>
          <w:color w:val="FFFFFF"/>
          <w:spacing w:val="-3"/>
          <w:sz w:val="38"/>
        </w:rPr>
        <w:t xml:space="preserve">increases </w:t>
      </w:r>
      <w:r>
        <w:rPr>
          <w:rFonts w:ascii="Rockwell" w:hAnsi="Rockwell"/>
          <w:color w:val="FFFFFF"/>
          <w:spacing w:val="-5"/>
          <w:sz w:val="38"/>
        </w:rPr>
        <w:t xml:space="preserve">your </w:t>
      </w:r>
      <w:r>
        <w:rPr>
          <w:rFonts w:ascii="Rockwell" w:hAnsi="Rockwell"/>
          <w:color w:val="FFFFFF"/>
          <w:sz w:val="38"/>
        </w:rPr>
        <w:t>costs</w:t>
      </w:r>
      <w:r>
        <w:rPr>
          <w:rFonts w:ascii="Rockwell" w:hAnsi="Rockwell"/>
          <w:color w:val="FFFFFF"/>
          <w:spacing w:val="-51"/>
          <w:sz w:val="38"/>
        </w:rPr>
        <w:t xml:space="preserve"> </w:t>
      </w:r>
      <w:r>
        <w:rPr>
          <w:rFonts w:ascii="Rockwell" w:hAnsi="Rockwell"/>
          <w:color w:val="FFFFFF"/>
          <w:spacing w:val="-4"/>
          <w:sz w:val="38"/>
        </w:rPr>
        <w:t>forever).</w:t>
      </w:r>
    </w:p>
    <w:p w:rsidR="003C042A" w:rsidRDefault="003C042A">
      <w:pPr>
        <w:pStyle w:val="BodyText"/>
        <w:spacing w:before="10"/>
        <w:rPr>
          <w:rFonts w:ascii="Rockwell"/>
          <w:sz w:val="26"/>
        </w:rPr>
      </w:pPr>
    </w:p>
    <w:p w:rsidR="003C042A" w:rsidRDefault="00D513AC">
      <w:pPr>
        <w:spacing w:before="1" w:line="230" w:lineRule="auto"/>
        <w:ind w:left="719" w:right="-9"/>
        <w:rPr>
          <w:b/>
          <w:sz w:val="38"/>
        </w:rPr>
      </w:pPr>
      <w:r>
        <w:rPr>
          <w:b/>
          <w:color w:val="E4E0D2"/>
          <w:sz w:val="38"/>
        </w:rPr>
        <w:t>Even after going through the hour-long demos from each PEO, you won't have an actionable understand- ing of their differences. So how do you ﬁnd out the truth?</w:t>
      </w:r>
    </w:p>
    <w:p w:rsidR="003C042A" w:rsidRDefault="00D513AC">
      <w:pPr>
        <w:pStyle w:val="BodyText"/>
        <w:spacing w:before="366" w:line="278" w:lineRule="auto"/>
        <w:ind w:left="719" w:right="562"/>
      </w:pPr>
      <w:r>
        <w:br w:type="column"/>
      </w:r>
      <w:r>
        <w:rPr>
          <w:color w:val="58595B"/>
        </w:rPr>
        <w:t>Just reading a few PEOs proposals takes a long time. Understanding them takes even longer. Comparing the PEOs to each other – you'll be working on this for a long time.</w:t>
      </w:r>
    </w:p>
    <w:p w:rsidR="003C042A" w:rsidRDefault="003C042A">
      <w:pPr>
        <w:pStyle w:val="BodyText"/>
        <w:rPr>
          <w:sz w:val="60"/>
        </w:rPr>
      </w:pPr>
    </w:p>
    <w:p w:rsidR="003C042A" w:rsidRDefault="00D513AC">
      <w:pPr>
        <w:pStyle w:val="BodyText"/>
        <w:spacing w:before="1" w:line="278" w:lineRule="auto"/>
        <w:ind w:left="719" w:right="562"/>
      </w:pPr>
      <w:r>
        <w:rPr>
          <w:color w:val="58595B"/>
        </w:rPr>
        <w:t>And that assumes you understand the differences of how they really operate all these great functions like HR, beneﬁts, compliance, time and attendance, and payroll well enough to accurately evaluate each proposal.</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523" w:space="646"/>
            <w:col w:w="9551"/>
          </w:cols>
        </w:sectPr>
      </w:pPr>
    </w:p>
    <w:p w:rsidR="003C042A" w:rsidRDefault="00D513AC">
      <w:pPr>
        <w:pStyle w:val="BodyText"/>
        <w:spacing w:before="9"/>
        <w:rPr>
          <w:sz w:val="12"/>
        </w:rPr>
      </w:pPr>
      <w:r>
        <w:lastRenderedPageBreak/>
        <w:pict>
          <v:shape id="_x0000_s1167" alt="" style="position:absolute;margin-left:314.6pt;margin-top:257.8pt;width:4.9pt;height:7.35pt;z-index:251633152;mso-wrap-edited:f;mso-width-percent:0;mso-height-percent:0;mso-position-horizontal-relative:page;mso-position-vertical-relative:page;mso-width-percent:0;mso-height-percent:0" coordsize="98,147" o:spt="100" adj="0,,0" path="m43,116r-14,7l32,129r4,6l48,144r7,2l73,146r8,-3l93,132r-34,l56,130r-6,-4l46,122r-3,-6xm51,l32,,25,2,11,9,7,14,1,26,,35,,144r17,l17,34r2,-9l28,16r5,-2l72,14,60,2,51,xm72,14r-26,l50,15r7,7l59,25r,6l58,34r-2,5l54,44,48,55r-2,4l44,64r-1,3l43,73r2,4l47,81r3,3l56,90r11,7l72,101r4,3l79,108r1,3l80,119r-2,4l72,130r-5,2l93,132r1,-2l97,123r1,-16l96,101,89,92,83,88,68,78,64,75,63,73,62,71,61,69r,-5l61,63r1,-2l63,59r2,-3l70,45r2,-4l75,34r,-3l75,20,72,14xe" fillcolor="#006b97" stroked="f">
            <v:stroke joinstyle="round"/>
            <v:formulas/>
            <v:path arrowok="t" o:connecttype="custom" o:connectlocs="18415,3352165;22860,3359785;34925,3366770;51435,3364865;37465,3357880;31750,3354070;27305,3347720;20320,3274060;6985,3279775;4445,3282950;0,3296285;10795,3365500;12065,3289935;20955,3282950;45720,3282950;32385,3274060;29210,3282950;36195,3288030;37465,3293745;35560,3298825;30480,3308985;27940,3314700;27305,3320415;29845,3325495;35560,3331210;45720,3338195;50165,3342640;50800,3349625;45720,3356610;59055,3357880;61595,3352165;60960,3338195;52705,3329940;40640,3321685;39370,3319145;38735,3314700;39370,3312795;41275,3309620;45720,3300095;47625,3293745;45720,3282950" o:connectangles="0,0,0,0,0,0,0,0,0,0,0,0,0,0,0,0,0,0,0,0,0,0,0,0,0,0,0,0,0,0,0,0,0,0,0,0,0,0,0,0,0"/>
            <w10:wrap anchorx="page" anchory="page"/>
          </v:shape>
        </w:pict>
      </w:r>
      <w:r>
        <w:pict>
          <v:shape id="_x0000_s1166" alt="" style="position:absolute;margin-left:71.45pt;margin-top:472.85pt;width:4.9pt;height:7.35pt;z-index:251634176;mso-wrap-edited:f;mso-width-percent:0;mso-height-percent:0;mso-position-horizontal-relative:page;mso-position-vertical-relative:page;mso-width-percent:0;mso-height-percent:0" coordsize="98,147" o:spt="100" adj="0,,0" path="m43,116r-14,7l32,129r4,6l48,144r7,2l73,146r8,-3l93,132r-34,l56,130r-6,-4l46,122r-3,-6xm51,l32,,25,1,11,9,7,14,1,26,,35,,144r17,l17,34,19,24r9,-8l33,14r39,l60,2,51,xm72,14r-26,l50,15r7,6l59,24r,7l58,34r-2,5l54,44,48,55r-2,4l44,64r,3l44,73r1,4l50,84r6,6l67,97r5,4l76,104r3,4l80,111r,8l78,123r-6,7l68,132r25,l94,130r3,-7l98,107r-2,-6l89,92,83,88,68,78,64,75,63,73,62,71,61,69r,-5l61,63r2,-4l65,56r3,-6l70,45r2,-4l75,34r,-3l75,20,72,14xe" fillcolor="#006b97" stroked="f">
            <v:stroke joinstyle="round"/>
            <v:formulas/>
            <v:path arrowok="t" o:connecttype="custom" o:connectlocs="18415,6083300;22860,6090920;34925,6097905;51435,6096000;37465,6089015;31750,6085205;27305,6078855;20320,6005195;6985,6010910;4445,6014085;0,6027420;10795,6096635;12065,6020435;20955,6014085;45720,6014085;32385,6005195;29210,6014085;36195,6018530;37465,6024880;35560,6029960;30480,6040120;27940,6045835;27940,6051550;31750,6058535;42545,6066790;48260,6071235;50800,6075680;49530,6083300;43180,6089015;59690,6087745;62230,6073140;56515,6063615;43180,6054725;40005,6051550;38735,6049010;38735,6045200;41275,6040755;44450,6033770;47625,6026785;47625,6017895" o:connectangles="0,0,0,0,0,0,0,0,0,0,0,0,0,0,0,0,0,0,0,0,0,0,0,0,0,0,0,0,0,0,0,0,0,0,0,0,0,0,0,0"/>
            <w10:wrap anchorx="page" anchory="page"/>
          </v:shape>
        </w:pict>
      </w:r>
      <w:r>
        <w:pict>
          <v:group id="_x0000_s1160" alt="" style="position:absolute;margin-left:88.05pt;margin-top:473.15pt;width:147pt;height:56.15pt;z-index:251635200;mso-position-horizontal-relative:page;mso-position-vertical-relative:page" coordorigin="1761,9463" coordsize="2940,1123">
            <v:shape id="_x0000_s1161" type="#_x0000_t75" alt="" style="position:absolute;left:1792;top:9462;width:2906;height:177">
              <v:imagedata r:id="rId20" o:title=""/>
            </v:shape>
            <v:shape id="_x0000_s1162" type="#_x0000_t75" alt="" style="position:absolute;left:1792;top:9700;width:2283;height:175">
              <v:imagedata r:id="rId21" o:title=""/>
            </v:shape>
            <v:shape id="_x0000_s1163" type="#_x0000_t75" alt="" style="position:absolute;left:1792;top:9935;width:2909;height:179">
              <v:imagedata r:id="rId22" o:title=""/>
            </v:shape>
            <v:shape id="_x0000_s1164" type="#_x0000_t75" alt="" style="position:absolute;left:1792;top:10174;width:2467;height:177">
              <v:imagedata r:id="rId23" o:title=""/>
            </v:shape>
            <v:shape id="_x0000_s1165" type="#_x0000_t75" alt="" style="position:absolute;left:1760;top:10409;width:1878;height:176">
              <v:imagedata r:id="rId24" o:title=""/>
            </v:shape>
            <w10:wrap anchorx="page" anchory="page"/>
          </v:group>
        </w:pict>
      </w:r>
      <w:r>
        <w:pict>
          <v:shape id="_x0000_s1159" alt="" style="position:absolute;margin-left:71.45pt;margin-top:484.7pt;width:4.9pt;height:7.35pt;z-index:251636224;mso-wrap-edited:f;mso-width-percent:0;mso-height-percent:0;mso-position-horizontal-relative:page;mso-position-vertical-relative:page;mso-width-percent:0;mso-height-percent:0" coordsize="98,147" o:spt="100" adj="0,,0" path="m43,116r-14,7l32,130r4,5l48,144r7,2l73,146r8,-3l93,132r-34,l56,131r-6,-5l46,122r-3,-6xm51,l32,,25,2,11,9,7,14,1,27,,36,,144r17,l17,34r2,-9l28,16r5,-2l72,14,60,3,51,xm72,14r-26,l50,16r7,6l59,25r,6l58,34r-2,6l54,44,48,55r-2,4l44,64r,3l44,73r1,4l50,84r6,6l67,97r5,4l76,104r3,4l80,111r,9l78,123r-3,4l72,130r-4,2l93,132r1,-2l97,123r1,-16l96,101,89,93,83,88,68,78,64,75,63,73,62,71,61,69r,-5l61,63r2,-4l65,56r3,-5l70,45r2,-4l75,34r,-3l75,20,72,14xe" fillcolor="#006b97" stroked="f">
            <v:stroke joinstyle="round"/>
            <v:formulas/>
            <v:path arrowok="t" o:connecttype="custom" o:connectlocs="18415,6233795;22860,6241415;34925,6248400;51435,6246495;37465,6239510;31750,6235700;27305,6229350;20320,6155690;6985,6161405;4445,6164580;0,6178550;10795,6247130;12065,6171565;20955,6164580;45720,6164580;32385,6155690;29210,6164580;36195,6169660;37465,6175375;35560,6181090;30480,6190615;27940,6196330;27940,6202045;31750,6209030;42545,6217285;48260,6221730;50800,6226175;49530,6233795;45720,6238240;59055,6239510;61595,6233795;60960,6219825;52705,6211570;40640,6203315;39370,6200775;38735,6196330;40005,6193155;43180,6188075;45720,6181725;47625,6175375;45720,6164580" o:connectangles="0,0,0,0,0,0,0,0,0,0,0,0,0,0,0,0,0,0,0,0,0,0,0,0,0,0,0,0,0,0,0,0,0,0,0,0,0,0,0,0,0"/>
            <w10:wrap anchorx="page" anchory="page"/>
          </v:shape>
        </w:pict>
      </w:r>
      <w:r>
        <w:pict>
          <v:shape id="_x0000_s1158" alt="" style="position:absolute;margin-left:71.45pt;margin-top:496.55pt;width:4.9pt;height:7.35pt;z-index:251637248;mso-wrap-edited:f;mso-width-percent:0;mso-height-percent:0;mso-position-horizontal-relative:page;mso-position-vertical-relative:page;mso-width-percent:0;mso-height-percent:0" coordsize="98,147" o:spt="100" adj="0,,0" path="m43,116r-14,7l32,130r4,5l48,144r7,2l73,146r8,-3l93,132r-34,l56,131r-6,-5l46,122r-3,-6xm51,l32,,25,2,11,9,7,14,1,27,,36,,144r17,l17,34r2,-9l28,17r5,-3l72,14,60,3,51,xm72,14r-26,l50,16r7,6l59,25r,7l58,34r-2,6l54,44,48,55r-2,5l44,65r,2l44,74r1,3l50,85r6,5l67,97r5,4l76,104r3,5l80,112r,8l78,124r-6,6l68,132r25,l94,130r3,-7l98,107r-2,-6l89,93,83,88,68,78,64,75,63,73,62,71,61,69r,-4l61,64r2,-4l65,56,70,46r2,-5l75,34r,-2l75,21,72,14xe" fillcolor="#006b97" stroked="f">
            <v:stroke joinstyle="round"/>
            <v:formulas/>
            <v:path arrowok="t" o:connecttype="custom" o:connectlocs="18415,6384290;22860,6391910;34925,6398895;51435,6396990;37465,6390005;31750,6386195;27305,6379845;20320,6306185;6985,6311900;4445,6315075;0,6329045;10795,6397625;12065,6322060;20955,6315075;45720,6315075;32385,6306185;29210,6315075;36195,6320155;37465,6326505;35560,6331585;30480,6341110;27940,6347460;27940,6353175;31750,6360160;42545,6367780;48260,6372225;50800,6377305;49530,6384925;43180,6390005;59690,6388735;62230,6374130;56515,6365240;43180,6355715;40005,6352540;38735,6350000;38735,6346825;41275,6341745;45720,6332220;47625,6326505;45720,6315075" o:connectangles="0,0,0,0,0,0,0,0,0,0,0,0,0,0,0,0,0,0,0,0,0,0,0,0,0,0,0,0,0,0,0,0,0,0,0,0,0,0,0,0"/>
            <w10:wrap anchorx="page" anchory="page"/>
          </v:shape>
        </w:pict>
      </w:r>
      <w:r>
        <w:pict>
          <v:shape id="_x0000_s1157" alt="" style="position:absolute;margin-left:71.45pt;margin-top:508.4pt;width:4.9pt;height:7.35pt;z-index:251638272;mso-wrap-edited:f;mso-width-percent:0;mso-height-percent:0;mso-position-horizontal-relative:page;mso-position-vertical-relative:page;mso-width-percent:0;mso-height-percent:0" coordsize="98,147" o:spt="100" adj="0,,0" path="m43,116r-14,7l32,130r4,6l48,144r7,3l73,147r8,-4l93,132r-34,l56,131r-6,-4l46,122r-3,-6xm51,l32,,25,2,11,9,7,14r,1l1,27,,36,,144r17,l17,35,19,25r9,-8l33,15r39,l72,14,60,3,51,xm72,15r-26,l50,16r7,6l59,25r,7l58,35r-2,5l54,44,48,56r-2,4l44,65r,3l44,74r1,4l50,85r6,5l67,98r5,4l76,105r3,4l80,112r,8l78,124r-3,3l72,131r-4,1l93,132r1,-1l97,123r1,-16l96,102,89,93,83,89,68,79,64,76,63,73,62,71,61,69r,-4l61,64r2,-4l65,56,70,46r2,-4l75,35r,-3l75,21,72,15xe" fillcolor="#006b97" stroked="f">
            <v:stroke joinstyle="round"/>
            <v:formulas/>
            <v:path arrowok="t" o:connecttype="custom" o:connectlocs="18415,6534785;22860,6543040;34925,6550025;51435,6547485;37465,6540500;31750,6537325;27305,6530340;20320,6456680;6985,6462395;4445,6466205;0,6479540;10795,6548120;12065,6472555;20955,6466205;45720,6465570;32385,6456680;29210,6466205;36195,6470650;37465,6477000;35560,6482080;30480,6492240;27940,6497955;27940,6503670;31750,6510655;42545,6518910;48260,6523355;50800,6527800;49530,6535420;45720,6539865;59055,6540500;61595,6534785;60960,6521450;52705,6513195;40640,6504940;39370,6501765;38735,6497955;40005,6494780;44450,6485890;47625,6478905;47625,6470015" o:connectangles="0,0,0,0,0,0,0,0,0,0,0,0,0,0,0,0,0,0,0,0,0,0,0,0,0,0,0,0,0,0,0,0,0,0,0,0,0,0,0,0"/>
            <w10:wrap anchorx="page" anchory="page"/>
          </v:shape>
        </w:pict>
      </w:r>
      <w:r>
        <w:pict>
          <v:shape id="_x0000_s1156" alt="" style="position:absolute;margin-left:71.45pt;margin-top:520.3pt;width:4.9pt;height:7.35pt;z-index:251639296;mso-wrap-edited:f;mso-width-percent:0;mso-height-percent:0;mso-position-horizontal-relative:page;mso-position-vertical-relative:page;mso-width-percent:0;mso-height-percent:0" coordsize="98,147" o:spt="100" adj="0,,0" path="m43,116r-14,7l32,129r4,6l48,144r7,2l73,146r8,-3l93,132r-34,l56,131r-6,-5l46,122r-3,-6xm51,l32,,25,2,11,9,7,14,1,26,,36,,144r17,l17,34r2,-9l28,16r5,-2l72,14,60,3,51,xm72,14r-26,l50,16r7,6l59,25r,6l58,34r-2,5l54,44,48,55r-2,4l44,64r,3l44,73r1,4l50,84r6,6l67,97r5,4l76,104r3,4l80,111r,8l78,123r-6,7l68,132r25,l94,130r3,-7l98,107r-2,-6l89,92,83,88,68,78,64,75,63,73,62,71,61,69r,-5l61,63r2,-4l65,56,70,45r2,-4l75,34r,-3l75,20,72,14xe" fillcolor="#006b97" stroked="f">
            <v:stroke joinstyle="round"/>
            <v:formulas/>
            <v:path arrowok="t" o:connecttype="custom" o:connectlocs="18415,6685915;22860,6693535;34925,6700520;51435,6698615;37465,6691630;31750,6687820;27305,6681470;20320,6607810;6985,6613525;4445,6616700;0,6630670;10795,6699250;12065,6623685;20955,6616700;45720,6616700;32385,6607810;29210,6616700;36195,6621780;37465,6627495;35560,6632575;30480,6642735;27940,6648450;27940,6654165;31750,6661150;42545,6669405;48260,6673850;50800,6678295;49530,6685915;43180,6691630;59690,6690360;62230,6675755;56515,6666230;43180,6657340;40005,6654165;38735,6651625;38735,6647815;41275,6643370;45720,6633845;47625,6627495;45720,6616700" o:connectangles="0,0,0,0,0,0,0,0,0,0,0,0,0,0,0,0,0,0,0,0,0,0,0,0,0,0,0,0,0,0,0,0,0,0,0,0,0,0,0,0"/>
            <w10:wrap anchorx="page" anchory="page"/>
          </v:shape>
        </w:pict>
      </w:r>
      <w:r>
        <w:rPr>
          <w:noProof/>
        </w:rPr>
        <w:drawing>
          <wp:anchor distT="0" distB="0" distL="0" distR="0" simplePos="0" relativeHeight="251640320" behindDoc="0" locked="0" layoutInCell="1" allowOverlap="1">
            <wp:simplePos x="0" y="0"/>
            <wp:positionH relativeFrom="page">
              <wp:posOffset>7154456</wp:posOffset>
            </wp:positionH>
            <wp:positionV relativeFrom="page">
              <wp:posOffset>4265413</wp:posOffset>
            </wp:positionV>
            <wp:extent cx="62008" cy="129540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5" cstate="print"/>
                    <a:stretch>
                      <a:fillRect/>
                    </a:stretch>
                  </pic:blipFill>
                  <pic:spPr>
                    <a:xfrm>
                      <a:off x="0" y="0"/>
                      <a:ext cx="62008" cy="1295400"/>
                    </a:xfrm>
                    <a:prstGeom prst="rect">
                      <a:avLst/>
                    </a:prstGeom>
                  </pic:spPr>
                </pic:pic>
              </a:graphicData>
            </a:graphic>
          </wp:anchor>
        </w:drawing>
      </w:r>
      <w:r>
        <w:pict>
          <v:group id="_x0000_s1146" alt="" style="position:absolute;margin-left:579.95pt;margin-top:336.15pt;width:163.4pt;height:103.8pt;z-index:251641344;mso-position-horizontal-relative:page;mso-position-vertical-relative:page" coordorigin="11599,6723" coordsize="3268,2076">
            <v:shape id="_x0000_s1147" type="#_x0000_t75" alt="" style="position:absolute;left:11598;top:6723;width:2274;height:175">
              <v:imagedata r:id="rId26" o:title=""/>
            </v:shape>
            <v:shape id="_x0000_s1148" type="#_x0000_t75" alt="" style="position:absolute;left:11621;top:6960;width:1886;height:177">
              <v:imagedata r:id="rId27" o:title=""/>
            </v:shape>
            <v:shape id="_x0000_s1149" type="#_x0000_t75" alt="" style="position:absolute;left:11630;top:7204;width:1662;height:171">
              <v:imagedata r:id="rId28" o:title=""/>
            </v:shape>
            <v:shape id="_x0000_s1150" type="#_x0000_t75" alt="" style="position:absolute;left:11630;top:7435;width:2687;height:177">
              <v:imagedata r:id="rId29" o:title=""/>
            </v:shape>
            <v:shape id="_x0000_s1151" type="#_x0000_t75" alt="" style="position:absolute;left:11626;top:7672;width:3241;height:177">
              <v:imagedata r:id="rId30" o:title=""/>
            </v:shape>
            <v:shape id="_x0000_s1152" type="#_x0000_t75" alt="" style="position:absolute;left:11626;top:7909;width:1498;height:177">
              <v:imagedata r:id="rId31" o:title=""/>
            </v:shape>
            <v:shape id="_x0000_s1153" type="#_x0000_t75" alt="" style="position:absolute;left:11630;top:8147;width:1512;height:177">
              <v:imagedata r:id="rId32" o:title=""/>
            </v:shape>
            <v:shape id="_x0000_s1154" type="#_x0000_t75" alt="" style="position:absolute;left:11630;top:8384;width:1506;height:177">
              <v:imagedata r:id="rId33" o:title=""/>
            </v:shape>
            <v:shape id="_x0000_s1155" type="#_x0000_t75" alt="" style="position:absolute;left:11630;top:8621;width:2250;height:177">
              <v:imagedata r:id="rId34" o:title=""/>
            </v:shape>
            <w10:wrap anchorx="page" anchory="page"/>
          </v:group>
        </w:pict>
      </w:r>
      <w:r>
        <w:rPr>
          <w:noProof/>
        </w:rPr>
        <w:drawing>
          <wp:anchor distT="0" distB="0" distL="0" distR="0" simplePos="0" relativeHeight="251642368" behindDoc="0" locked="0" layoutInCell="1" allowOverlap="1">
            <wp:simplePos x="0" y="0"/>
            <wp:positionH relativeFrom="page">
              <wp:posOffset>3995204</wp:posOffset>
            </wp:positionH>
            <wp:positionV relativeFrom="page">
              <wp:posOffset>4265413</wp:posOffset>
            </wp:positionV>
            <wp:extent cx="62151" cy="1147762"/>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35" cstate="print"/>
                    <a:stretch>
                      <a:fillRect/>
                    </a:stretch>
                  </pic:blipFill>
                  <pic:spPr>
                    <a:xfrm>
                      <a:off x="0" y="0"/>
                      <a:ext cx="62151" cy="1147762"/>
                    </a:xfrm>
                    <a:prstGeom prst="rect">
                      <a:avLst/>
                    </a:prstGeom>
                  </pic:spPr>
                </pic:pic>
              </a:graphicData>
            </a:graphic>
          </wp:anchor>
        </w:drawing>
      </w:r>
      <w:r>
        <w:pict>
          <v:group id="_x0000_s1140" alt="" style="position:absolute;margin-left:332.2pt;margin-top:336.15pt;width:203.85pt;height:54.5pt;z-index:251643392;mso-position-horizontal-relative:page;mso-position-vertical-relative:page" coordorigin="6644,6723" coordsize="4077,1090">
            <v:shape id="_x0000_s1141" type="#_x0000_t75" alt="" style="position:absolute;left:6645;top:6723;width:4075;height:177">
              <v:imagedata r:id="rId36" o:title=""/>
            </v:shape>
            <v:shape id="_x0000_s1142" type="#_x0000_t75" alt="" style="position:absolute;left:6655;top:6960;width:3620;height:177">
              <v:imagedata r:id="rId37" o:title=""/>
            </v:shape>
            <v:shape id="_x0000_s1143" type="#_x0000_t75" alt="" style="position:absolute;left:6647;top:7195;width:1756;height:179">
              <v:imagedata r:id="rId38" o:title=""/>
            </v:shape>
            <v:shape id="_x0000_s1144" type="#_x0000_t75" alt="" style="position:absolute;left:6655;top:7435;width:1664;height:177">
              <v:imagedata r:id="rId39" o:title=""/>
            </v:shape>
            <v:shape id="_x0000_s1145" type="#_x0000_t75" alt="" style="position:absolute;left:6643;top:7678;width:1770;height:134">
              <v:imagedata r:id="rId40" o:title=""/>
            </v:shape>
            <w10:wrap anchorx="page" anchory="page"/>
          </v:group>
        </w:pict>
      </w:r>
      <w:r>
        <w:pict>
          <v:group id="_x0000_s1136" alt="" style="position:absolute;margin-left:332.35pt;margin-top:395.5pt;width:116.35pt;height:32.6pt;z-index:251644416;mso-position-horizontal-relative:page;mso-position-vertical-relative:page" coordorigin="6647,7910" coordsize="2327,652">
            <v:shape id="_x0000_s1137" type="#_x0000_t75" alt="" style="position:absolute;left:6655;top:7909;width:1481;height:177">
              <v:imagedata r:id="rId41" o:title=""/>
            </v:shape>
            <v:shape id="_x0000_s1138" type="#_x0000_t75" alt="" style="position:absolute;left:6647;top:8147;width:2206;height:175">
              <v:imagedata r:id="rId42" o:title=""/>
            </v:shape>
            <v:shape id="_x0000_s1139" type="#_x0000_t75" alt="" style="position:absolute;left:6655;top:8384;width:2319;height:177">
              <v:imagedata r:id="rId43" o:title=""/>
            </v:shape>
            <w10:wrap anchorx="page" anchory="page"/>
          </v:group>
        </w:pict>
      </w:r>
      <w:r>
        <w:rPr>
          <w:noProof/>
        </w:rPr>
        <w:drawing>
          <wp:anchor distT="0" distB="0" distL="0" distR="0" simplePos="0" relativeHeight="251649536" behindDoc="0" locked="0" layoutInCell="1" allowOverlap="1">
            <wp:simplePos x="0" y="0"/>
            <wp:positionH relativeFrom="page">
              <wp:posOffset>1135396</wp:posOffset>
            </wp:positionH>
            <wp:positionV relativeFrom="page">
              <wp:posOffset>2975029</wp:posOffset>
            </wp:positionV>
            <wp:extent cx="969195" cy="90487"/>
            <wp:effectExtent l="0" t="0" r="0" b="0"/>
            <wp:wrapNone/>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pic:nvPicPr>
                  <pic:blipFill>
                    <a:blip r:embed="rId44" cstate="print"/>
                    <a:stretch>
                      <a:fillRect/>
                    </a:stretch>
                  </pic:blipFill>
                  <pic:spPr>
                    <a:xfrm>
                      <a:off x="0" y="0"/>
                      <a:ext cx="969195" cy="90487"/>
                    </a:xfrm>
                    <a:prstGeom prst="rect">
                      <a:avLst/>
                    </a:prstGeom>
                  </pic:spPr>
                </pic:pic>
              </a:graphicData>
            </a:graphic>
          </wp:anchor>
        </w:drawing>
      </w:r>
      <w:r>
        <w:pict>
          <v:group id="_x0000_s1130" alt="" style="position:absolute;margin-left:89.15pt;margin-top:246.25pt;width:182.7pt;height:56.3pt;z-index:251650560;mso-position-horizontal-relative:page;mso-position-vertical-relative:page" coordorigin="1783,4925" coordsize="3654,1126">
            <v:shape id="_x0000_s1131" type="#_x0000_t75" alt="" style="position:absolute;left:1792;top:4924;width:2787;height:177">
              <v:imagedata r:id="rId45" o:title=""/>
            </v:shape>
            <v:shape id="_x0000_s1132" type="#_x0000_t75" alt="" style="position:absolute;left:1792;top:5161;width:1786;height:175">
              <v:imagedata r:id="rId46" o:title=""/>
            </v:shape>
            <v:shape id="_x0000_s1133" type="#_x0000_t75" alt="" style="position:absolute;left:1782;top:5396;width:3654;height:177">
              <v:imagedata r:id="rId47" o:title=""/>
            </v:shape>
            <v:shape id="_x0000_s1134" type="#_x0000_t75" alt="" style="position:absolute;left:1788;top:5636;width:2908;height:177">
              <v:imagedata r:id="rId48" o:title=""/>
            </v:shape>
            <v:shape id="_x0000_s1135" type="#_x0000_t75" alt="" style="position:absolute;left:1792;top:5873;width:3265;height:177">
              <v:imagedata r:id="rId49" o:title=""/>
            </v:shape>
            <w10:wrap anchorx="page" anchory="page"/>
          </v:group>
        </w:pict>
      </w:r>
      <w:r>
        <w:rPr>
          <w:noProof/>
        </w:rPr>
        <w:drawing>
          <wp:anchor distT="0" distB="0" distL="0" distR="0" simplePos="0" relativeHeight="251651584" behindDoc="0" locked="0" layoutInCell="1" allowOverlap="1">
            <wp:simplePos x="0" y="0"/>
            <wp:positionH relativeFrom="page">
              <wp:posOffset>907235</wp:posOffset>
            </wp:positionH>
            <wp:positionV relativeFrom="page">
              <wp:posOffset>4265413</wp:posOffset>
            </wp:positionV>
            <wp:extent cx="62045" cy="995362"/>
            <wp:effectExtent l="0" t="0" r="0" b="0"/>
            <wp:wrapNone/>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png"/>
                    <pic:cNvPicPr/>
                  </pic:nvPicPr>
                  <pic:blipFill>
                    <a:blip r:embed="rId50" cstate="print"/>
                    <a:stretch>
                      <a:fillRect/>
                    </a:stretch>
                  </pic:blipFill>
                  <pic:spPr>
                    <a:xfrm>
                      <a:off x="0" y="0"/>
                      <a:ext cx="62045" cy="995362"/>
                    </a:xfrm>
                    <a:prstGeom prst="rect">
                      <a:avLst/>
                    </a:prstGeom>
                  </pic:spPr>
                </pic:pic>
              </a:graphicData>
            </a:graphic>
          </wp:anchor>
        </w:drawing>
      </w:r>
      <w:r>
        <w:pict>
          <v:group id="_x0000_s1126" alt="" style="position:absolute;margin-left:89.4pt;margin-top:336.15pt;width:141.3pt;height:30.75pt;z-index:251652608;mso-position-horizontal-relative:page;mso-position-vertical-relative:page" coordorigin="1788,6723" coordsize="2826,615">
            <v:shape id="_x0000_s1127" type="#_x0000_t75" alt="" style="position:absolute;left:1792;top:6723;width:2225;height:177">
              <v:imagedata r:id="rId51" o:title=""/>
            </v:shape>
            <v:shape id="_x0000_s1128" type="#_x0000_t75" alt="" style="position:absolute;left:1788;top:6958;width:2826;height:179">
              <v:imagedata r:id="rId52" o:title=""/>
            </v:shape>
            <v:shape id="_x0000_s1129" type="#_x0000_t75" alt="" style="position:absolute;left:1788;top:7195;width:2099;height:143">
              <v:imagedata r:id="rId53" o:title=""/>
            </v:shape>
            <w10:wrap anchorx="page" anchory="page"/>
          </v:group>
        </w:pict>
      </w:r>
      <w:r>
        <w:pict>
          <v:group id="_x0000_s1121" alt="" style="position:absolute;margin-left:89.4pt;margin-top:371.65pt;width:163.5pt;height:44.55pt;z-index:251653632;mso-position-horizontal-relative:page;mso-position-vertical-relative:page" coordorigin="1788,7433" coordsize="3270,891">
            <v:shape id="_x0000_s1122" type="#_x0000_t75" alt="" style="position:absolute;left:1792;top:7433;width:2733;height:179">
              <v:imagedata r:id="rId54" o:title=""/>
            </v:shape>
            <v:shape id="_x0000_s1123" type="#_x0000_t75" alt="" style="position:absolute;left:1788;top:7672;width:2409;height:177">
              <v:imagedata r:id="rId55" o:title=""/>
            </v:shape>
            <v:shape id="_x0000_s1124" type="#_x0000_t75" alt="" style="position:absolute;left:1788;top:7909;width:2908;height:177">
              <v:imagedata r:id="rId56" o:title=""/>
            </v:shape>
            <v:shape id="_x0000_s1125" type="#_x0000_t75" alt="" style="position:absolute;left:1792;top:8147;width:3265;height:177">
              <v:imagedata r:id="rId57" o:title=""/>
            </v:shape>
            <w10:wrap anchorx="page" anchory="page"/>
          </v:group>
        </w:pict>
      </w:r>
      <w:r>
        <w:pict>
          <v:group id="_x0000_s1118" alt="" style="position:absolute;margin-left:581.55pt;margin-top:246.1pt;width:115.35pt;height:20.85pt;z-index:251656704;mso-position-horizontal-relative:page;mso-position-vertical-relative:page" coordorigin="11631,4922" coordsize="2307,417">
            <v:shape id="_x0000_s1119" type="#_x0000_t75" alt="" style="position:absolute;left:11630;top:4922;width:1944;height:179">
              <v:imagedata r:id="rId58" o:title=""/>
            </v:shape>
            <v:shape id="_x0000_s1120" type="#_x0000_t75" alt="" style="position:absolute;left:11630;top:5159;width:2307;height:179">
              <v:imagedata r:id="rId59" o:title=""/>
            </v:shape>
            <w10:wrap anchorx="page" anchory="page"/>
          </v:group>
        </w:pict>
      </w:r>
      <w:r>
        <w:rPr>
          <w:noProof/>
        </w:rPr>
        <w:drawing>
          <wp:anchor distT="0" distB="0" distL="0" distR="0" simplePos="0" relativeHeight="251657728" behindDoc="0" locked="0" layoutInCell="1" allowOverlap="1">
            <wp:simplePos x="0" y="0"/>
            <wp:positionH relativeFrom="page">
              <wp:posOffset>3995204</wp:posOffset>
            </wp:positionH>
            <wp:positionV relativeFrom="page">
              <wp:posOffset>6004947</wp:posOffset>
            </wp:positionV>
            <wp:extent cx="62252" cy="847725"/>
            <wp:effectExtent l="0" t="0" r="0" b="0"/>
            <wp:wrapNone/>
            <wp:docPr id="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60" cstate="print"/>
                    <a:stretch>
                      <a:fillRect/>
                    </a:stretch>
                  </pic:blipFill>
                  <pic:spPr>
                    <a:xfrm>
                      <a:off x="0" y="0"/>
                      <a:ext cx="62252" cy="847725"/>
                    </a:xfrm>
                    <a:prstGeom prst="rect">
                      <a:avLst/>
                    </a:prstGeom>
                  </pic:spPr>
                </pic:pic>
              </a:graphicData>
            </a:graphic>
          </wp:anchor>
        </w:drawing>
      </w:r>
      <w:r>
        <w:pict>
          <v:group id="_x0000_s1112" alt="" style="position:absolute;margin-left:332.35pt;margin-top:473.05pt;width:160.8pt;height:68.3pt;z-index:251658752;mso-position-horizontal-relative:page;mso-position-vertical-relative:page" coordorigin="6647,9461" coordsize="3216,1366">
            <v:shape id="_x0000_s1113" type="#_x0000_t75" alt="" style="position:absolute;left:6655;top:9460;width:2435;height:179">
              <v:imagedata r:id="rId61" o:title=""/>
            </v:shape>
            <v:shape id="_x0000_s1114" type="#_x0000_t75" alt="" style="position:absolute;left:6650;top:9700;width:3212;height:415">
              <v:imagedata r:id="rId62" o:title=""/>
            </v:shape>
            <v:shape id="_x0000_s1115" type="#_x0000_t75" alt="" style="position:absolute;left:6655;top:10174;width:1941;height:175">
              <v:imagedata r:id="rId63" o:title=""/>
            </v:shape>
            <v:shape id="_x0000_s1116" type="#_x0000_t75" alt="" style="position:absolute;left:6647;top:10411;width:2095;height:177">
              <v:imagedata r:id="rId64" o:title=""/>
            </v:shape>
            <v:shape id="_x0000_s1117" alt="" style="position:absolute;left:6655;top:10649;width:1162;height:177" coordorigin="6655,10649" coordsize="1162,177" o:spt="100" adj="0,,0" path="m6727,10658r-72,l6655,10787r73,l6730,10775r-62,l6668,10728r51,l6719,10716r-51,l6668,10670r59,l6727,10658xm6771,10704r-13,l6758,10780r12,9l6790,10789r7,-1l6801,10786r-2,-8l6776,10778r-5,-5l6771,10704xm6798,10776r-4,1l6790,10778r9,l6798,10776xm6798,10694r-54,l6744,10704r52,l6798,10694xm6771,10662r-11,2l6759,10694r12,l6771,10662xm6834,10649r-13,l6821,10787r13,l6834,10721r6,-9l6845,10709r-11,l6834,10649xm6887,10703r-11,l6882,10712r,75l6894,10787r,-59l6892,10712r-5,-9xm6864,10692r-11,l6842,10699r-8,10l6845,10709r6,-6l6887,10703r-2,-3l6876,10694r-12,-2xm6933,10655r-10,l6920,10659r,10l6923,10672r10,l6937,10669r,-10l6933,10655xm6934,10694r-12,l6922,10787r12,l6934,10694xm7012,10692r-12,l6982,10695r-13,10l6961,10720r-3,21l6961,10761r8,15l6982,10786r18,3l7012,10789r11,-4l7031,10778r,l7001,10778r-13,-3l6978,10768r-5,-12l6971,10741r2,-16l6978,10713r10,-7l7001,10703r30,l7031,10702r-8,-7l7012,10692xm7026,10769r-7,6l7010,10778r21,l7026,10769xm7031,10703r-21,l7019,10706r7,5l7031,10703xm7049,10770r-4,10l7052,10785r10,4l7073,10789r12,-2l7095,10782r2,-4l7065,10778r-9,-4l7049,10770xm7087,10692r-26,l7048,10702r,15l7055,10735r14,9l7084,10751r7,12l7091,10772r-7,6l7097,10778r4,-5l7104,10762r-7,-17l7082,10736r-14,-7l7061,10717r,-9l7067,10703r33,l7102,10699r-7,-4l7087,10692xm7100,10703r-15,l7091,10705r7,4l7100,10703xm7175,10694r-10,l7165,10824r12,l7177,10779r51,l7230,10778r-38,l7183,10773r-6,-6l7177,10717r6,-7l7190,10705r-13,l7175,10694xm7228,10779r-51,l7184,10785r8,4l7205,10789r15,-3l7228,10779xm7230,10703r-27,l7215,10706r8,7l7229,10725r1,16l7228,10756r-5,12l7214,10775r-11,3l7230,10778r2,-2l7240,10761r3,-20l7241,10721r-8,-16l7230,10703xm7205,10692r-12,l7183,10698r-6,7l7190,10705r2,-2l7230,10703r-9,-8l7205,10692xm7277,10694r-10,l7267,10787r12,l7279,10735r3,-13l7288,10712r3,-2l7278,10710r-1,-16xm7309,10692r-16,l7283,10702r-4,8l7291,10710r5,-5l7305,10703r7,l7314,10693r-2,-1l7309,10692xm7312,10703r-4,l7310,10703r2,1l7312,10703xm7369,10692r-18,3l7338,10705r-9,16l7327,10741r2,19l7337,10775r13,11l7368,10789r18,-3l7396,10778r-28,l7356,10775r-9,-7l7341,10756r-2,-15l7341,10725r6,-12l7356,10706r13,-3l7397,10703r-11,-8l7369,10692xm7397,10703r-28,l7381,10706r9,7l7396,10725r1,16l7396,10756r-6,12l7381,10775r-13,3l7396,10778r3,-2l7407,10760r3,-19l7408,10721r-9,-16l7397,10703xm7441,10809r-3,11l7446,10823r11,3l7468,10826r17,-3l7498,10815r,l7458,10815r-9,-3l7441,10809xm7508,10774r-13,l7495,10804r-9,11l7498,10815r7,-12l7508,10788r,-14xm7480,10692r-12,l7452,10695r-12,10l7432,10720r-2,20l7432,10760r8,15l7451,10784r16,3l7479,10787r10,-7l7494,10776r-25,l7457,10774r-8,-7l7444,10755r-2,-15l7444,10724r5,-11l7458,10706r11,-3l7494,10703r-4,-5l7480,10692xm7494,10703r-13,l7489,10710r6,7l7495,10762r-5,6l7480,10776r14,l7495,10774r13,l7508,10705r-13,l7494,10703xm7508,10694r-11,l7496,10705r12,l7508,10694xm7546,10694r-10,l7536,10787r12,l7548,10735r3,-13l7557,10712r3,-2l7547,10710r-1,-16xm7578,10692r-16,l7552,10702r-4,8l7560,10710r5,-5l7574,10703r7,l7583,10693r-2,-1l7578,10692xm7581,10703r-5,l7579,10703r2,1l7581,10703xm7641,10735r-6,l7621,10736r-13,5l7598,10749r-3,14l7595,10777r10,12l7637,10789r9,-6l7650,10778r-37,l7608,10770r,-22l7622,10745r42,l7664,10736r-12,l7648,10736r-7,-1xm7664,10776r-11,l7654,10787r10,l7664,10776xm7664,10745r-22,l7648,10745r4,1l7652,10764r-7,8l7636,10778r14,l7652,10776r12,l7664,10745xm7656,10703r-12,l7652,10711r,25l7664,10736r,-8l7661,10711r-5,-8xm7632,10692r-13,l7608,10697r-8,6l7606,10712r7,-5l7621,10703r35,l7654,10700r-10,-6l7632,10692xm7702,10694r-10,l7692,10787r12,l7704,10721r6,-8l7714,10708r-11,l7702,10694xm7755,10703r-11,l7748,10713r,74l7760,10787r,-63l7760,10721r6,-8l7768,10710r-10,l7755,10703xm7810,10703r-10,l7804,10713r,74l7817,10787r,-58l7815,10712r-5,-9xm7787,10692r-14,l7763,10703r-5,7l7768,10710r7,-7l7810,10703r-1,-2l7799,10694r-12,-2xm7744,10692r-25,l7709,10701r-5,7l7714,10708r5,-5l7755,10703r-2,-5l7744,10692xe" fillcolor="#58595b" stroked="f">
              <v:stroke joinstyle="round"/>
              <v:formulas/>
              <v:path arrowok="t" o:connecttype="segments"/>
            </v:shape>
            <w10:wrap anchorx="page" anchory="page"/>
          </v:group>
        </w:pict>
      </w:r>
      <w:r>
        <w:rPr>
          <w:noProof/>
        </w:rPr>
        <w:drawing>
          <wp:anchor distT="0" distB="0" distL="0" distR="0" simplePos="0" relativeHeight="251659776" behindDoc="0" locked="0" layoutInCell="1" allowOverlap="1">
            <wp:simplePos x="0" y="0"/>
            <wp:positionH relativeFrom="page">
              <wp:posOffset>7154456</wp:posOffset>
            </wp:positionH>
            <wp:positionV relativeFrom="page">
              <wp:posOffset>6004947</wp:posOffset>
            </wp:positionV>
            <wp:extent cx="62256" cy="847725"/>
            <wp:effectExtent l="0" t="0" r="0" b="0"/>
            <wp:wrapNone/>
            <wp:docPr id="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65" cstate="print"/>
                    <a:stretch>
                      <a:fillRect/>
                    </a:stretch>
                  </pic:blipFill>
                  <pic:spPr>
                    <a:xfrm>
                      <a:off x="0" y="0"/>
                      <a:ext cx="62256" cy="847725"/>
                    </a:xfrm>
                    <a:prstGeom prst="rect">
                      <a:avLst/>
                    </a:prstGeom>
                  </pic:spPr>
                </pic:pic>
              </a:graphicData>
            </a:graphic>
          </wp:anchor>
        </w:drawing>
      </w:r>
      <w:r>
        <w:rPr>
          <w:noProof/>
        </w:rPr>
        <w:drawing>
          <wp:anchor distT="0" distB="0" distL="0" distR="0" simplePos="0" relativeHeight="251660800" behindDoc="0" locked="0" layoutInCell="1" allowOverlap="1">
            <wp:simplePos x="0" y="0"/>
            <wp:positionH relativeFrom="page">
              <wp:posOffset>7382614</wp:posOffset>
            </wp:positionH>
            <wp:positionV relativeFrom="page">
              <wp:posOffset>6007456</wp:posOffset>
            </wp:positionV>
            <wp:extent cx="1630912" cy="104775"/>
            <wp:effectExtent l="0" t="0" r="0" b="0"/>
            <wp:wrapNone/>
            <wp:docPr id="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pic:nvPicPr>
                  <pic:blipFill>
                    <a:blip r:embed="rId66" cstate="print"/>
                    <a:stretch>
                      <a:fillRect/>
                    </a:stretch>
                  </pic:blipFill>
                  <pic:spPr>
                    <a:xfrm>
                      <a:off x="0" y="0"/>
                      <a:ext cx="1630912" cy="104775"/>
                    </a:xfrm>
                    <a:prstGeom prst="rect">
                      <a:avLst/>
                    </a:prstGeom>
                  </pic:spPr>
                </pic:pic>
              </a:graphicData>
            </a:graphic>
          </wp:anchor>
        </w:drawing>
      </w:r>
      <w:r>
        <w:pict>
          <v:group id="_x0000_s1106" alt="" style="position:absolute;margin-left:581.15pt;margin-top:485pt;width:179.35pt;height:56.3pt;z-index:251661824;mso-position-horizontal-relative:page;mso-position-vertical-relative:page" coordorigin="11623,9700" coordsize="3587,1126">
            <v:shape id="_x0000_s1107" type="#_x0000_t75" alt="" style="position:absolute;left:11626;top:9700;width:1492;height:175">
              <v:imagedata r:id="rId67" o:title=""/>
            </v:shape>
            <v:shape id="_x0000_s1108" type="#_x0000_t75" alt="" style="position:absolute;left:11630;top:9937;width:3293;height:175">
              <v:imagedata r:id="rId68" o:title=""/>
            </v:shape>
            <v:shape id="_x0000_s1109" type="#_x0000_t75" alt="" style="position:absolute;left:11630;top:10174;width:3579;height:175">
              <v:imagedata r:id="rId69" o:title=""/>
            </v:shape>
            <v:shape id="_x0000_s1110" type="#_x0000_t75" alt="" style="position:absolute;left:11622;top:10411;width:1567;height:177">
              <v:imagedata r:id="rId70" o:title=""/>
            </v:shape>
            <v:shape id="_x0000_s1111" type="#_x0000_t75" alt="" style="position:absolute;left:11622;top:10649;width:1679;height:177">
              <v:imagedata r:id="rId71" o:title=""/>
            </v:shape>
            <w10:wrap anchorx="page" anchory="page"/>
          </v:group>
        </w:pict>
      </w:r>
    </w:p>
    <w:p w:rsidR="003C042A" w:rsidRDefault="00D513AC">
      <w:pPr>
        <w:pStyle w:val="BodyText"/>
        <w:spacing w:before="91" w:line="184" w:lineRule="auto"/>
        <w:ind w:left="1401" w:right="943"/>
        <w:rPr>
          <w:rFonts w:ascii="Rockwell"/>
        </w:rPr>
      </w:pPr>
      <w:r>
        <w:rPr>
          <w:noProof/>
        </w:rPr>
        <w:drawing>
          <wp:anchor distT="0" distB="0" distL="0" distR="0" simplePos="0" relativeHeight="251631104" behindDoc="0" locked="0" layoutInCell="1" allowOverlap="1">
            <wp:simplePos x="0" y="0"/>
            <wp:positionH relativeFrom="page">
              <wp:posOffset>3995204</wp:posOffset>
            </wp:positionH>
            <wp:positionV relativeFrom="paragraph">
              <wp:posOffset>860928</wp:posOffset>
            </wp:positionV>
            <wp:extent cx="62232" cy="1300162"/>
            <wp:effectExtent l="0" t="0" r="0" b="0"/>
            <wp:wrapNone/>
            <wp:docPr id="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4.png"/>
                    <pic:cNvPicPr/>
                  </pic:nvPicPr>
                  <pic:blipFill>
                    <a:blip r:embed="rId72" cstate="print"/>
                    <a:stretch>
                      <a:fillRect/>
                    </a:stretch>
                  </pic:blipFill>
                  <pic:spPr>
                    <a:xfrm>
                      <a:off x="0" y="0"/>
                      <a:ext cx="62232" cy="1300162"/>
                    </a:xfrm>
                    <a:prstGeom prst="rect">
                      <a:avLst/>
                    </a:prstGeom>
                  </pic:spPr>
                </pic:pic>
              </a:graphicData>
            </a:graphic>
          </wp:anchor>
        </w:drawing>
      </w:r>
      <w:r>
        <w:pict>
          <v:group id="_x0000_s1094" alt="" style="position:absolute;left:0;text-align:left;margin-left:331.2pt;margin-top:68.1pt;width:168.2pt;height:127.5pt;z-index:251632128;mso-position-horizontal-relative:page;mso-position-vertical-relative:text" coordorigin="6624,1362" coordsize="3364,2550">
            <v:shape id="_x0000_s1095" type="#_x0000_t75" alt="" style="position:absolute;left:6650;top:1361;width:2677;height:177">
              <v:imagedata r:id="rId73" o:title=""/>
            </v:shape>
            <v:shape id="_x0000_s1096" type="#_x0000_t75" alt="" style="position:absolute;left:6655;top:1597;width:1822;height:177">
              <v:imagedata r:id="rId74" o:title=""/>
            </v:shape>
            <v:shape id="_x0000_s1097" type="#_x0000_t75" alt="" style="position:absolute;left:6650;top:1834;width:3250;height:179">
              <v:imagedata r:id="rId75" o:title=""/>
            </v:shape>
            <v:shape id="_x0000_s1098" type="#_x0000_t75" alt="" style="position:absolute;left:6650;top:2073;width:2702;height:175">
              <v:imagedata r:id="rId76" o:title=""/>
            </v:shape>
            <v:shape id="_x0000_s1099" type="#_x0000_t75" alt="" style="position:absolute;left:6647;top:2311;width:1567;height:177">
              <v:imagedata r:id="rId77" o:title=""/>
            </v:shape>
            <v:shape id="_x0000_s1100" type="#_x0000_t75" alt="" style="position:absolute;left:6623;top:2548;width:2274;height:175">
              <v:imagedata r:id="rId78" o:title=""/>
            </v:shape>
            <v:shape id="_x0000_s1101" type="#_x0000_t75" alt="" style="position:absolute;left:6655;top:2785;width:3123;height:177">
              <v:imagedata r:id="rId79" o:title=""/>
            </v:shape>
            <v:shape id="_x0000_s1102" type="#_x0000_t75" alt="" style="position:absolute;left:6655;top:3022;width:2150;height:177">
              <v:imagedata r:id="rId80" o:title=""/>
            </v:shape>
            <v:shape id="_x0000_s1103" type="#_x0000_t75" alt="" style="position:absolute;left:6647;top:3258;width:3340;height:177">
              <v:imagedata r:id="rId81" o:title=""/>
            </v:shape>
            <v:shape id="_x0000_s1104" type="#_x0000_t75" alt="" style="position:absolute;left:6642;top:3497;width:2646;height:175">
              <v:imagedata r:id="rId82" o:title=""/>
            </v:shape>
            <v:shape id="_x0000_s1105" alt="" style="position:absolute;left:6655;top:3734;width:1385;height:177" coordorigin="6655,3735" coordsize="1385,177" o:spt="100" adj="0,,0" path="m6727,3744r-72,l6655,3873r73,l6730,3861r-62,l6668,3814r51,l6719,3802r-51,l6668,3756r59,l6727,3744xm6764,3779r-10,l6754,3873r12,l6766,3807r6,-8l6776,3794r-11,l6764,3779xm6817,3789r-11,l6810,3799r,74l6822,3873r,-66l6828,3799r2,-3l6820,3796r-3,-7xm6872,3789r-10,l6866,3799r,74l6878,3873r,-58l6876,3798r-4,-9xm6849,3777r-14,l6825,3789r-5,7l6830,3796r7,-7l6872,3789r-2,-3l6861,3779r-12,-2xm6806,3777r-25,l6771,3787r-5,7l6776,3794r5,-5l6817,3789r-2,-6l6806,3777xm6916,3779r-10,l6906,3909r13,l6919,3865r51,l6971,3864r-38,l6925,3859r-6,-6l6919,3803r5,-7l6931,3791r-13,l6916,3779xm6970,3865r-51,l6925,3871r9,4l6946,3875r15,-4l6970,3865xm6971,3789r-27,l6956,3791r9,8l6970,3810r1,17l6970,3842r-6,12l6955,3861r-11,3l6971,3864r2,-2l6981,3847r3,-20l6982,3806r-8,-15l6971,3789xm6946,3777r-12,l6924,3784r-6,7l6931,3791r2,-2l6971,3789r-9,-8l6946,3777xm7021,3735r-13,l7008,3866r10,9l7035,3875r1,-11l7026,3864r-5,-5l7021,3735xm7090,3777r-18,4l7059,3791r-8,15l7048,3826r3,20l7059,3861r13,10l7090,3875r17,-4l7117,3864r-27,l7077,3861r-9,-8l7062,3841r-1,-15l7062,3811r6,-12l7077,3791r13,-2l7118,3789r-10,-8l7090,3777xm7118,3789r-28,l7102,3791r9,8l7117,3811r2,15l7117,3841r-6,12l7102,3861r-12,3l7117,3864r3,-3l7129,3846r2,-20l7129,3806r-8,-15l7118,3789xm7145,3898r-2,11l7147,3911r5,1l7174,3912r6,-12l7152,3900r-4,l7145,3898xm7156,3779r-13,l7178,3872r-3,9l7171,3891r-5,9l7180,3900r1,-3l7185,3885r10,-28l7184,3857r-28,-78xm7222,3779r-12,l7184,3857r11,l7222,3779xm7275,3777r-18,4l7244,3791r-7,15l7234,3826r3,20l7245,3861r13,10l7277,3875r13,l7302,3870r9,-6l7311,3864r-34,l7266,3862r-9,-6l7250,3845r-3,-17l7312,3828r1,-2l7313,3820r,-2l7247,3818r2,-23l7262,3789r40,l7292,3780r-17,-3xm7306,3855r-7,4l7289,3864r22,l7306,3855xm7302,3789r-11,l7300,3799r,19l7313,3818r-2,-15l7304,3790r-2,-1xm7373,3777r-17,4l7343,3791r-8,15l7333,3826r2,20l7343,3861r14,10l7376,3875r12,l7400,3870r9,-6l7409,3864r-33,l7365,3862r-10,-6l7348,3845r-3,-17l7411,3828r1,-2l7412,3820r-1,-2l7346,3818r2,-23l7360,3789r41,l7390,3780r-17,-3xm7405,3855r-8,4l7387,3864r22,l7405,3855xm7401,3789r-11,l7398,3799r1,19l7411,3818r-2,-15l7402,3790r-1,-1xm7471,3855r-5,11l7473,3870r10,5l7495,3875r12,-2l7517,3867r2,-3l7486,3864r-9,-4l7471,3855xm7509,3777r-26,l7470,3787r,16l7477,3821r14,9l7506,3837r7,11l7513,3858r-7,6l7519,3864r4,-5l7526,3848r-7,-17l7504,3822r-14,-7l7483,3803r,-9l7489,3789r33,l7524,3785r-7,-4l7509,3777xm7522,3789r-15,l7513,3791r7,3l7522,3789xm7561,3779r-12,l7549,3839r2,16l7557,3866r9,7l7578,3875r12,l7601,3868r4,-4l7566,3864r-5,-9l7561,3779xm7622,3858r-12,l7612,3873r10,l7622,3858xm7622,3779r-13,l7609,3846r-7,9l7591,3864r14,l7610,3858r12,l7622,3779xm7660,3779r-10,l7650,3873r13,l7663,3820r2,-12l7671,3798r3,-2l7662,3796r-2,-17xm7693,3777r-17,l7667,3787r-5,9l7674,3796r5,-5l7688,3789r7,l7698,3779r-3,-1l7693,3777xm7695,3789r-4,l7693,3789r2,l7695,3789xm7718,3779r-13,l7738,3873r14,l7756,3860r-11,l7718,3779xm7786,3779r-12,l7745,3860r11,l7786,3779xm7838,3777r-17,4l7808,3791r-8,15l7798,3826r2,20l7808,3861r14,10l7841,3875r12,l7865,3870r10,-6l7874,3864r-33,l7830,3862r-10,-6l7813,3845r-3,-17l7876,3828r1,-2l7877,3820r-1,-2l7811,3818r2,-23l7826,3789r40,l7855,3780r-17,-3xm7870,3855r-8,4l7852,3864r22,l7870,3855xm7866,3789r-11,l7863,3799r1,19l7876,3818r-1,-15l7867,3790r-1,-1xm7893,3898r-3,11l7895,3911r4,1l7922,3912r5,-12l7900,3900r-4,l7893,3898xm7903,3779r-13,l7925,3872r-3,9l7919,3891r-6,9l7927,3900r2,-3l7933,3885r10,-28l7932,3857r-29,-78xm7970,3779r-13,l7932,3857r11,l7970,3779xm7986,3855r-5,11l7988,3870r10,5l8010,3875r11,-2l8031,3867r3,-3l8001,3864r-9,-4l7986,3855xm8024,3777r-27,l7984,3787r,16l7991,3821r15,9l8020,3837r7,11l8027,3858r-7,6l8034,3864r4,-5l8040,3848r-7,-17l8019,3822r-15,-7l7998,3803r-1,-9l8003,3789r34,l8038,3785r-6,-4l8024,3777xm8037,3789r-16,l8028,3791r6,3l8037,3789xe" fillcolor="#58595b" stroked="f">
              <v:stroke joinstyle="round"/>
              <v:formulas/>
              <v:path arrowok="t" o:connecttype="segments"/>
            </v:shape>
            <w10:wrap anchorx="page"/>
          </v:group>
        </w:pict>
      </w:r>
      <w:r>
        <w:rPr>
          <w:noProof/>
        </w:rPr>
        <w:drawing>
          <wp:anchor distT="0" distB="0" distL="0" distR="0" simplePos="0" relativeHeight="251645440" behindDoc="0" locked="0" layoutInCell="1" allowOverlap="1">
            <wp:simplePos x="0" y="0"/>
            <wp:positionH relativeFrom="page">
              <wp:posOffset>907235</wp:posOffset>
            </wp:positionH>
            <wp:positionV relativeFrom="paragraph">
              <wp:posOffset>860928</wp:posOffset>
            </wp:positionV>
            <wp:extent cx="62170" cy="2052637"/>
            <wp:effectExtent l="0" t="0" r="0" b="0"/>
            <wp:wrapNone/>
            <wp:docPr id="2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5.png"/>
                    <pic:cNvPicPr/>
                  </pic:nvPicPr>
                  <pic:blipFill>
                    <a:blip r:embed="rId83" cstate="print"/>
                    <a:stretch>
                      <a:fillRect/>
                    </a:stretch>
                  </pic:blipFill>
                  <pic:spPr>
                    <a:xfrm>
                      <a:off x="0" y="0"/>
                      <a:ext cx="62170" cy="2052637"/>
                    </a:xfrm>
                    <a:prstGeom prst="rect">
                      <a:avLst/>
                    </a:prstGeom>
                  </pic:spPr>
                </pic:pic>
              </a:graphicData>
            </a:graphic>
          </wp:anchor>
        </w:drawing>
      </w:r>
      <w:r>
        <w:pict>
          <v:group id="_x0000_s1090" alt="" style="position:absolute;left:0;text-align:left;margin-left:89.15pt;margin-top:68.1pt;width:208.85pt;height:42.6pt;z-index:251646464;mso-position-horizontal-relative:page;mso-position-vertical-relative:text" coordorigin="1783,1362" coordsize="4177,852">
            <v:shape id="_x0000_s1091" type="#_x0000_t75" alt="" style="position:absolute;left:1782;top:1361;width:4177;height:177">
              <v:imagedata r:id="rId84" o:title=""/>
            </v:shape>
            <v:shape id="_x0000_s1092" type="#_x0000_t75" alt="" style="position:absolute;left:1792;top:1599;width:2090;height:177">
              <v:imagedata r:id="rId85" o:title=""/>
            </v:shape>
            <v:shape id="_x0000_s1093" type="#_x0000_t75" alt="" style="position:absolute;left:1792;top:1834;width:3349;height:380">
              <v:imagedata r:id="rId86" o:title=""/>
            </v:shape>
            <w10:wrap anchorx="page"/>
          </v:group>
        </w:pict>
      </w:r>
      <w:r>
        <w:rPr>
          <w:noProof/>
        </w:rPr>
        <w:drawing>
          <wp:anchor distT="0" distB="0" distL="0" distR="0" simplePos="0" relativeHeight="251647488" behindDoc="0" locked="0" layoutInCell="1" allowOverlap="1">
            <wp:simplePos x="0" y="0"/>
            <wp:positionH relativeFrom="page">
              <wp:posOffset>1138100</wp:posOffset>
            </wp:positionH>
            <wp:positionV relativeFrom="paragraph">
              <wp:posOffset>1467543</wp:posOffset>
            </wp:positionV>
            <wp:extent cx="1374481" cy="88677"/>
            <wp:effectExtent l="0" t="0" r="0" b="0"/>
            <wp:wrapNone/>
            <wp:docPr id="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9.png"/>
                    <pic:cNvPicPr/>
                  </pic:nvPicPr>
                  <pic:blipFill>
                    <a:blip r:embed="rId87" cstate="print"/>
                    <a:stretch>
                      <a:fillRect/>
                    </a:stretch>
                  </pic:blipFill>
                  <pic:spPr>
                    <a:xfrm>
                      <a:off x="0" y="0"/>
                      <a:ext cx="1374481" cy="88677"/>
                    </a:xfrm>
                    <a:prstGeom prst="rect">
                      <a:avLst/>
                    </a:prstGeom>
                  </pic:spPr>
                </pic:pic>
              </a:graphicData>
            </a:graphic>
          </wp:anchor>
        </w:drawing>
      </w:r>
      <w:r>
        <w:pict>
          <v:group id="_x0000_s1086" alt="" style="position:absolute;left:0;text-align:left;margin-left:89.15pt;margin-top:127.4pt;width:88.05pt;height:30.75pt;z-index:251648512;mso-position-horizontal-relative:page;mso-position-vertical-relative:text" coordorigin="1783,2548" coordsize="1761,615">
            <v:shape id="_x0000_s1087" type="#_x0000_t75" alt="" style="position:absolute;left:1792;top:2548;width:1490;height:177">
              <v:imagedata r:id="rId88" o:title=""/>
            </v:shape>
            <v:shape id="_x0000_s1088" type="#_x0000_t75" alt="" style="position:absolute;left:1782;top:2785;width:1567;height:175">
              <v:imagedata r:id="rId89" o:title=""/>
            </v:shape>
            <v:shape id="_x0000_s1089" type="#_x0000_t75" alt="" style="position:absolute;left:1792;top:3022;width:1752;height:140">
              <v:imagedata r:id="rId90" o:title=""/>
            </v:shape>
            <w10:wrap anchorx="page"/>
          </v:group>
        </w:pict>
      </w:r>
      <w:r>
        <w:rPr>
          <w:noProof/>
        </w:rPr>
        <w:drawing>
          <wp:anchor distT="0" distB="0" distL="0" distR="0" simplePos="0" relativeHeight="251654656" behindDoc="0" locked="0" layoutInCell="1" allowOverlap="1">
            <wp:simplePos x="0" y="0"/>
            <wp:positionH relativeFrom="page">
              <wp:posOffset>7154456</wp:posOffset>
            </wp:positionH>
            <wp:positionV relativeFrom="paragraph">
              <wp:posOffset>860928</wp:posOffset>
            </wp:positionV>
            <wp:extent cx="62167" cy="1600200"/>
            <wp:effectExtent l="0" t="0" r="0" b="0"/>
            <wp:wrapNone/>
            <wp:docPr id="3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3.png"/>
                    <pic:cNvPicPr/>
                  </pic:nvPicPr>
                  <pic:blipFill>
                    <a:blip r:embed="rId91" cstate="print"/>
                    <a:stretch>
                      <a:fillRect/>
                    </a:stretch>
                  </pic:blipFill>
                  <pic:spPr>
                    <a:xfrm>
                      <a:off x="0" y="0"/>
                      <a:ext cx="62167" cy="1600200"/>
                    </a:xfrm>
                    <a:prstGeom prst="rect">
                      <a:avLst/>
                    </a:prstGeom>
                  </pic:spPr>
                </pic:pic>
              </a:graphicData>
            </a:graphic>
          </wp:anchor>
        </w:drawing>
      </w:r>
      <w:r>
        <w:pict>
          <v:group id="_x0000_s1076" alt="" style="position:absolute;left:0;text-align:left;margin-left:580.95pt;margin-top:68.1pt;width:182.6pt;height:101.95pt;z-index:251655680;mso-position-horizontal-relative:page;mso-position-vertical-relative:text" coordorigin="11619,1362" coordsize="3652,2039">
            <v:shape id="_x0000_s1077" type="#_x0000_t75" alt="" style="position:absolute;left:11630;top:1361;width:1422;height:177">
              <v:imagedata r:id="rId92" o:title=""/>
            </v:shape>
            <v:shape id="_x0000_s1078" type="#_x0000_t75" alt="" style="position:absolute;left:11619;top:1599;width:2373;height:177">
              <v:imagedata r:id="rId93" o:title=""/>
            </v:shape>
            <v:shape id="_x0000_s1079" type="#_x0000_t75" alt="" style="position:absolute;left:11621;top:1836;width:1500;height:177">
              <v:imagedata r:id="rId94" o:title=""/>
            </v:shape>
            <v:shape id="_x0000_s1080" type="#_x0000_t75" alt="" style="position:absolute;left:11630;top:2073;width:3641;height:177">
              <v:imagedata r:id="rId95" o:title=""/>
            </v:shape>
            <v:shape id="_x0000_s1081" type="#_x0000_t75" alt="" style="position:absolute;left:11621;top:2308;width:2596;height:179">
              <v:imagedata r:id="rId96" o:title=""/>
            </v:shape>
            <v:shape id="_x0000_s1082" type="#_x0000_t75" alt="" style="position:absolute;left:11626;top:2548;width:2053;height:177">
              <v:imagedata r:id="rId97" o:title=""/>
            </v:shape>
            <v:shape id="_x0000_s1083" type="#_x0000_t75" alt="" style="position:absolute;left:11630;top:2785;width:2320;height:177">
              <v:imagedata r:id="rId98" o:title=""/>
            </v:shape>
            <v:shape id="_x0000_s1084" type="#_x0000_t75" alt="" style="position:absolute;left:11626;top:3020;width:2244;height:179">
              <v:imagedata r:id="rId99" o:title=""/>
            </v:shape>
            <v:shape id="_x0000_s1085" type="#_x0000_t75" alt="" style="position:absolute;left:11626;top:3260;width:3417;height:140">
              <v:imagedata r:id="rId100" o:title=""/>
            </v:shape>
            <w10:wrap anchorx="page"/>
          </v:group>
        </w:pict>
      </w:r>
      <w:bookmarkStart w:id="14" w:name="Page_14"/>
      <w:bookmarkEnd w:id="14"/>
      <w:r>
        <w:rPr>
          <w:rFonts w:ascii="Rockwell"/>
          <w:color w:val="ED1C24"/>
          <w:w w:val="95"/>
        </w:rPr>
        <w:t>Look</w:t>
      </w:r>
      <w:r>
        <w:rPr>
          <w:rFonts w:ascii="Rockwell"/>
          <w:color w:val="ED1C24"/>
          <w:spacing w:val="-28"/>
          <w:w w:val="95"/>
        </w:rPr>
        <w:t xml:space="preserve"> </w:t>
      </w:r>
      <w:r>
        <w:rPr>
          <w:rFonts w:ascii="Rockwell"/>
          <w:color w:val="ED1C24"/>
          <w:w w:val="95"/>
        </w:rPr>
        <w:t>at</w:t>
      </w:r>
      <w:r>
        <w:rPr>
          <w:rFonts w:ascii="Rockwell"/>
          <w:color w:val="ED1C24"/>
          <w:spacing w:val="-28"/>
          <w:w w:val="95"/>
        </w:rPr>
        <w:t xml:space="preserve"> </w:t>
      </w:r>
      <w:r>
        <w:rPr>
          <w:rFonts w:ascii="Rockwell"/>
          <w:color w:val="ED1C24"/>
          <w:w w:val="95"/>
        </w:rPr>
        <w:t>this</w:t>
      </w:r>
      <w:r>
        <w:rPr>
          <w:rFonts w:ascii="Rockwell"/>
          <w:color w:val="ED1C24"/>
          <w:spacing w:val="-27"/>
          <w:w w:val="95"/>
        </w:rPr>
        <w:t xml:space="preserve"> </w:t>
      </w:r>
      <w:r>
        <w:rPr>
          <w:rFonts w:ascii="Rockwell"/>
          <w:color w:val="ED1C24"/>
          <w:w w:val="95"/>
        </w:rPr>
        <w:t>chart</w:t>
      </w:r>
      <w:r>
        <w:rPr>
          <w:rFonts w:ascii="Rockwell"/>
          <w:color w:val="ED1C24"/>
          <w:spacing w:val="-28"/>
          <w:w w:val="95"/>
        </w:rPr>
        <w:t xml:space="preserve"> </w:t>
      </w:r>
      <w:r>
        <w:rPr>
          <w:rFonts w:ascii="Rockwell"/>
          <w:color w:val="ED1C24"/>
          <w:spacing w:val="-3"/>
          <w:w w:val="95"/>
        </w:rPr>
        <w:t>showing</w:t>
      </w:r>
      <w:r>
        <w:rPr>
          <w:rFonts w:ascii="Rockwell"/>
          <w:color w:val="ED1C24"/>
          <w:spacing w:val="-27"/>
          <w:w w:val="95"/>
        </w:rPr>
        <w:t xml:space="preserve"> </w:t>
      </w:r>
      <w:r>
        <w:rPr>
          <w:rFonts w:ascii="Rockwell"/>
          <w:color w:val="ED1C24"/>
          <w:w w:val="95"/>
        </w:rPr>
        <w:t>some</w:t>
      </w:r>
      <w:r>
        <w:rPr>
          <w:rFonts w:ascii="Rockwell"/>
          <w:color w:val="ED1C24"/>
          <w:spacing w:val="-28"/>
          <w:w w:val="95"/>
        </w:rPr>
        <w:t xml:space="preserve"> </w:t>
      </w:r>
      <w:r>
        <w:rPr>
          <w:rFonts w:ascii="Rockwell"/>
          <w:color w:val="ED1C24"/>
          <w:w w:val="95"/>
        </w:rPr>
        <w:t>of</w:t>
      </w:r>
      <w:r>
        <w:rPr>
          <w:rFonts w:ascii="Rockwell"/>
          <w:color w:val="ED1C24"/>
          <w:spacing w:val="-27"/>
          <w:w w:val="95"/>
        </w:rPr>
        <w:t xml:space="preserve"> </w:t>
      </w:r>
      <w:r>
        <w:rPr>
          <w:rFonts w:ascii="Rockwell"/>
          <w:color w:val="ED1C24"/>
          <w:w w:val="95"/>
        </w:rPr>
        <w:t>the</w:t>
      </w:r>
      <w:r>
        <w:rPr>
          <w:rFonts w:ascii="Rockwell"/>
          <w:color w:val="ED1C24"/>
          <w:spacing w:val="-28"/>
          <w:w w:val="95"/>
        </w:rPr>
        <w:t xml:space="preserve"> </w:t>
      </w:r>
      <w:r>
        <w:rPr>
          <w:rFonts w:ascii="Rockwell"/>
          <w:color w:val="ED1C24"/>
          <w:w w:val="95"/>
        </w:rPr>
        <w:t>functions</w:t>
      </w:r>
      <w:r>
        <w:rPr>
          <w:rFonts w:ascii="Rockwell"/>
          <w:color w:val="ED1C24"/>
          <w:spacing w:val="-28"/>
          <w:w w:val="95"/>
        </w:rPr>
        <w:t xml:space="preserve"> </w:t>
      </w:r>
      <w:r>
        <w:rPr>
          <w:rFonts w:ascii="Rockwell"/>
          <w:color w:val="ED1C24"/>
          <w:w w:val="95"/>
        </w:rPr>
        <w:t>a</w:t>
      </w:r>
      <w:r>
        <w:rPr>
          <w:rFonts w:ascii="Rockwell"/>
          <w:color w:val="ED1C24"/>
          <w:spacing w:val="-27"/>
          <w:w w:val="95"/>
        </w:rPr>
        <w:t xml:space="preserve"> </w:t>
      </w:r>
      <w:r>
        <w:rPr>
          <w:rFonts w:ascii="Rockwell"/>
          <w:color w:val="ED1C24"/>
          <w:w w:val="95"/>
        </w:rPr>
        <w:t>PEO</w:t>
      </w:r>
      <w:r>
        <w:rPr>
          <w:rFonts w:ascii="Rockwell"/>
          <w:color w:val="ED1C24"/>
          <w:spacing w:val="-28"/>
          <w:w w:val="95"/>
        </w:rPr>
        <w:t xml:space="preserve"> </w:t>
      </w:r>
      <w:r>
        <w:rPr>
          <w:rFonts w:ascii="Rockwell"/>
          <w:color w:val="ED1C24"/>
          <w:w w:val="95"/>
        </w:rPr>
        <w:t>performs</w:t>
      </w:r>
      <w:r>
        <w:rPr>
          <w:rFonts w:ascii="Rockwell"/>
          <w:color w:val="EC3237"/>
          <w:w w:val="95"/>
        </w:rPr>
        <w:t>,</w:t>
      </w:r>
      <w:r>
        <w:rPr>
          <w:rFonts w:ascii="Rockwell"/>
          <w:color w:val="EC3237"/>
          <w:spacing w:val="-45"/>
          <w:w w:val="95"/>
        </w:rPr>
        <w:t xml:space="preserve"> </w:t>
      </w:r>
      <w:r>
        <w:rPr>
          <w:rFonts w:ascii="Rockwell"/>
          <w:color w:val="EC3237"/>
          <w:spacing w:val="-3"/>
          <w:w w:val="95"/>
        </w:rPr>
        <w:t>BUT</w:t>
      </w:r>
      <w:r>
        <w:rPr>
          <w:rFonts w:ascii="Rockwell"/>
          <w:color w:val="EC3237"/>
          <w:spacing w:val="-28"/>
          <w:w w:val="95"/>
        </w:rPr>
        <w:t xml:space="preserve"> </w:t>
      </w:r>
      <w:r>
        <w:rPr>
          <w:rFonts w:ascii="Rockwell"/>
          <w:color w:val="EC3237"/>
          <w:spacing w:val="-8"/>
          <w:w w:val="95"/>
        </w:rPr>
        <w:t>HOW</w:t>
      </w:r>
      <w:r>
        <w:rPr>
          <w:rFonts w:ascii="Rockwell"/>
          <w:color w:val="EC3237"/>
          <w:spacing w:val="-27"/>
          <w:w w:val="95"/>
        </w:rPr>
        <w:t xml:space="preserve"> </w:t>
      </w:r>
      <w:r>
        <w:rPr>
          <w:rFonts w:ascii="Rockwell"/>
          <w:color w:val="EC3237"/>
          <w:w w:val="95"/>
        </w:rPr>
        <w:t>DO</w:t>
      </w:r>
      <w:r>
        <w:rPr>
          <w:rFonts w:ascii="Rockwell"/>
          <w:color w:val="EC3237"/>
          <w:spacing w:val="-37"/>
          <w:w w:val="95"/>
        </w:rPr>
        <w:t xml:space="preserve"> </w:t>
      </w:r>
      <w:r>
        <w:rPr>
          <w:rFonts w:ascii="Rockwell"/>
          <w:color w:val="EC3237"/>
          <w:w w:val="95"/>
        </w:rPr>
        <w:t>THEY</w:t>
      </w:r>
      <w:r>
        <w:rPr>
          <w:rFonts w:ascii="Rockwell"/>
          <w:color w:val="EC3237"/>
          <w:spacing w:val="-27"/>
          <w:w w:val="95"/>
        </w:rPr>
        <w:t xml:space="preserve"> </w:t>
      </w:r>
      <w:r>
        <w:rPr>
          <w:rFonts w:ascii="Rockwell"/>
          <w:color w:val="EC3237"/>
          <w:w w:val="95"/>
        </w:rPr>
        <w:t>DO</w:t>
      </w:r>
      <w:r>
        <w:rPr>
          <w:rFonts w:ascii="Rockwell"/>
          <w:color w:val="EC3237"/>
          <w:spacing w:val="-28"/>
          <w:w w:val="95"/>
        </w:rPr>
        <w:t xml:space="preserve"> </w:t>
      </w:r>
      <w:r>
        <w:rPr>
          <w:rFonts w:ascii="Rockwell"/>
          <w:color w:val="EC3237"/>
          <w:w w:val="95"/>
        </w:rPr>
        <w:t xml:space="preserve">IT </w:t>
      </w:r>
      <w:r>
        <w:rPr>
          <w:rFonts w:ascii="Rockwell"/>
          <w:color w:val="EC3237"/>
          <w:spacing w:val="-3"/>
        </w:rPr>
        <w:t>REALLY?????</w:t>
      </w:r>
    </w:p>
    <w:p w:rsidR="003C042A" w:rsidRDefault="00D513AC">
      <w:pPr>
        <w:pStyle w:val="BodyText"/>
        <w:spacing w:before="2"/>
        <w:rPr>
          <w:rFonts w:ascii="Rockwell"/>
          <w:sz w:val="11"/>
        </w:rPr>
      </w:pPr>
      <w:r>
        <w:rPr>
          <w:noProof/>
        </w:rPr>
        <w:drawing>
          <wp:anchor distT="0" distB="0" distL="0" distR="0" simplePos="0" relativeHeight="251612672" behindDoc="0" locked="0" layoutInCell="1" allowOverlap="1">
            <wp:simplePos x="0" y="0"/>
            <wp:positionH relativeFrom="page">
              <wp:posOffset>906796</wp:posOffset>
            </wp:positionH>
            <wp:positionV relativeFrom="paragraph">
              <wp:posOffset>132622</wp:posOffset>
            </wp:positionV>
            <wp:extent cx="1312521" cy="112014"/>
            <wp:effectExtent l="0" t="0" r="0" b="0"/>
            <wp:wrapTopAndBottom/>
            <wp:docPr id="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3.png"/>
                    <pic:cNvPicPr/>
                  </pic:nvPicPr>
                  <pic:blipFill>
                    <a:blip r:embed="rId101" cstate="print"/>
                    <a:stretch>
                      <a:fillRect/>
                    </a:stretch>
                  </pic:blipFill>
                  <pic:spPr>
                    <a:xfrm>
                      <a:off x="0" y="0"/>
                      <a:ext cx="1312521" cy="112014"/>
                    </a:xfrm>
                    <a:prstGeom prst="rect">
                      <a:avLst/>
                    </a:prstGeom>
                  </pic:spPr>
                </pic:pic>
              </a:graphicData>
            </a:graphic>
          </wp:anchor>
        </w:drawing>
      </w:r>
      <w:r>
        <w:rPr>
          <w:noProof/>
        </w:rPr>
        <w:drawing>
          <wp:anchor distT="0" distB="0" distL="0" distR="0" simplePos="0" relativeHeight="251613696" behindDoc="0" locked="0" layoutInCell="1" allowOverlap="1">
            <wp:simplePos x="0" y="0"/>
            <wp:positionH relativeFrom="page">
              <wp:posOffset>3994761</wp:posOffset>
            </wp:positionH>
            <wp:positionV relativeFrom="paragraph">
              <wp:posOffset>132622</wp:posOffset>
            </wp:positionV>
            <wp:extent cx="1815139" cy="114300"/>
            <wp:effectExtent l="0" t="0" r="0" b="0"/>
            <wp:wrapTopAndBottom/>
            <wp:docPr id="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4.png"/>
                    <pic:cNvPicPr/>
                  </pic:nvPicPr>
                  <pic:blipFill>
                    <a:blip r:embed="rId102" cstate="print"/>
                    <a:stretch>
                      <a:fillRect/>
                    </a:stretch>
                  </pic:blipFill>
                  <pic:spPr>
                    <a:xfrm>
                      <a:off x="0" y="0"/>
                      <a:ext cx="1815139" cy="114300"/>
                    </a:xfrm>
                    <a:prstGeom prst="rect">
                      <a:avLst/>
                    </a:prstGeom>
                  </pic:spPr>
                </pic:pic>
              </a:graphicData>
            </a:graphic>
          </wp:anchor>
        </w:drawing>
      </w:r>
      <w:r>
        <w:rPr>
          <w:noProof/>
        </w:rPr>
        <w:drawing>
          <wp:anchor distT="0" distB="0" distL="0" distR="0" simplePos="0" relativeHeight="251614720" behindDoc="0" locked="0" layoutInCell="1" allowOverlap="1">
            <wp:simplePos x="0" y="0"/>
            <wp:positionH relativeFrom="page">
              <wp:posOffset>7154014</wp:posOffset>
            </wp:positionH>
            <wp:positionV relativeFrom="paragraph">
              <wp:posOffset>134005</wp:posOffset>
            </wp:positionV>
            <wp:extent cx="2011997" cy="112014"/>
            <wp:effectExtent l="0" t="0" r="0" b="0"/>
            <wp:wrapTopAndBottom/>
            <wp:docPr id="3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5.png"/>
                    <pic:cNvPicPr/>
                  </pic:nvPicPr>
                  <pic:blipFill>
                    <a:blip r:embed="rId103" cstate="print"/>
                    <a:stretch>
                      <a:fillRect/>
                    </a:stretch>
                  </pic:blipFill>
                  <pic:spPr>
                    <a:xfrm>
                      <a:off x="0" y="0"/>
                      <a:ext cx="2011997" cy="112014"/>
                    </a:xfrm>
                    <a:prstGeom prst="rect">
                      <a:avLst/>
                    </a:prstGeom>
                  </pic:spPr>
                </pic:pic>
              </a:graphicData>
            </a:graphic>
          </wp:anchor>
        </w:drawing>
      </w: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D513AC">
      <w:pPr>
        <w:pStyle w:val="BodyText"/>
        <w:spacing w:before="3"/>
        <w:rPr>
          <w:rFonts w:ascii="Rockwell"/>
          <w:sz w:val="23"/>
        </w:rPr>
      </w:pPr>
      <w:r>
        <w:rPr>
          <w:noProof/>
        </w:rPr>
        <w:drawing>
          <wp:anchor distT="0" distB="0" distL="0" distR="0" simplePos="0" relativeHeight="251615744" behindDoc="0" locked="0" layoutInCell="1" allowOverlap="1">
            <wp:simplePos x="0" y="0"/>
            <wp:positionH relativeFrom="page">
              <wp:posOffset>899891</wp:posOffset>
            </wp:positionH>
            <wp:positionV relativeFrom="paragraph">
              <wp:posOffset>248770</wp:posOffset>
            </wp:positionV>
            <wp:extent cx="1007147" cy="112013"/>
            <wp:effectExtent l="0" t="0" r="0" b="0"/>
            <wp:wrapTopAndBottom/>
            <wp:docPr id="3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6.png"/>
                    <pic:cNvPicPr/>
                  </pic:nvPicPr>
                  <pic:blipFill>
                    <a:blip r:embed="rId104" cstate="print"/>
                    <a:stretch>
                      <a:fillRect/>
                    </a:stretch>
                  </pic:blipFill>
                  <pic:spPr>
                    <a:xfrm>
                      <a:off x="0" y="0"/>
                      <a:ext cx="1007147" cy="112013"/>
                    </a:xfrm>
                    <a:prstGeom prst="rect">
                      <a:avLst/>
                    </a:prstGeom>
                  </pic:spPr>
                </pic:pic>
              </a:graphicData>
            </a:graphic>
          </wp:anchor>
        </w:drawing>
      </w:r>
      <w:r>
        <w:rPr>
          <w:noProof/>
        </w:rPr>
        <w:drawing>
          <wp:anchor distT="0" distB="0" distL="0" distR="0" simplePos="0" relativeHeight="251616768" behindDoc="0" locked="0" layoutInCell="1" allowOverlap="1">
            <wp:simplePos x="0" y="0"/>
            <wp:positionH relativeFrom="page">
              <wp:posOffset>3994761</wp:posOffset>
            </wp:positionH>
            <wp:positionV relativeFrom="paragraph">
              <wp:posOffset>248770</wp:posOffset>
            </wp:positionV>
            <wp:extent cx="1604963" cy="112013"/>
            <wp:effectExtent l="0" t="0" r="0" b="0"/>
            <wp:wrapTopAndBottom/>
            <wp:docPr id="4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7.png"/>
                    <pic:cNvPicPr/>
                  </pic:nvPicPr>
                  <pic:blipFill>
                    <a:blip r:embed="rId105" cstate="print"/>
                    <a:stretch>
                      <a:fillRect/>
                    </a:stretch>
                  </pic:blipFill>
                  <pic:spPr>
                    <a:xfrm>
                      <a:off x="0" y="0"/>
                      <a:ext cx="1604963" cy="112013"/>
                    </a:xfrm>
                    <a:prstGeom prst="rect">
                      <a:avLst/>
                    </a:prstGeom>
                  </pic:spPr>
                </pic:pic>
              </a:graphicData>
            </a:graphic>
          </wp:anchor>
        </w:drawing>
      </w:r>
      <w:r>
        <w:rPr>
          <w:noProof/>
        </w:rPr>
        <w:drawing>
          <wp:anchor distT="0" distB="0" distL="0" distR="0" simplePos="0" relativeHeight="251617792" behindDoc="0" locked="0" layoutInCell="1" allowOverlap="1">
            <wp:simplePos x="0" y="0"/>
            <wp:positionH relativeFrom="page">
              <wp:posOffset>7154014</wp:posOffset>
            </wp:positionH>
            <wp:positionV relativeFrom="paragraph">
              <wp:posOffset>250277</wp:posOffset>
            </wp:positionV>
            <wp:extent cx="969443" cy="111728"/>
            <wp:effectExtent l="0" t="0" r="0" b="0"/>
            <wp:wrapTopAndBottom/>
            <wp:docPr id="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8.png"/>
                    <pic:cNvPicPr/>
                  </pic:nvPicPr>
                  <pic:blipFill>
                    <a:blip r:embed="rId106" cstate="print"/>
                    <a:stretch>
                      <a:fillRect/>
                    </a:stretch>
                  </pic:blipFill>
                  <pic:spPr>
                    <a:xfrm>
                      <a:off x="0" y="0"/>
                      <a:ext cx="969443" cy="111728"/>
                    </a:xfrm>
                    <a:prstGeom prst="rect">
                      <a:avLst/>
                    </a:prstGeom>
                  </pic:spPr>
                </pic:pic>
              </a:graphicData>
            </a:graphic>
          </wp:anchor>
        </w:drawing>
      </w: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D513AC">
      <w:pPr>
        <w:pStyle w:val="BodyText"/>
        <w:spacing w:before="14"/>
        <w:rPr>
          <w:rFonts w:ascii="Rockwell"/>
          <w:sz w:val="23"/>
        </w:rPr>
      </w:pPr>
      <w:r>
        <w:rPr>
          <w:noProof/>
        </w:rPr>
        <w:drawing>
          <wp:anchor distT="0" distB="0" distL="0" distR="0" simplePos="0" relativeHeight="251618816" behindDoc="0" locked="0" layoutInCell="1" allowOverlap="1">
            <wp:simplePos x="0" y="0"/>
            <wp:positionH relativeFrom="page">
              <wp:posOffset>901021</wp:posOffset>
            </wp:positionH>
            <wp:positionV relativeFrom="paragraph">
              <wp:posOffset>255812</wp:posOffset>
            </wp:positionV>
            <wp:extent cx="2072741" cy="112013"/>
            <wp:effectExtent l="0" t="0" r="0" b="0"/>
            <wp:wrapTopAndBottom/>
            <wp:docPr id="4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9.png"/>
                    <pic:cNvPicPr/>
                  </pic:nvPicPr>
                  <pic:blipFill>
                    <a:blip r:embed="rId107" cstate="print"/>
                    <a:stretch>
                      <a:fillRect/>
                    </a:stretch>
                  </pic:blipFill>
                  <pic:spPr>
                    <a:xfrm>
                      <a:off x="0" y="0"/>
                      <a:ext cx="2072741" cy="112013"/>
                    </a:xfrm>
                    <a:prstGeom prst="rect">
                      <a:avLst/>
                    </a:prstGeom>
                  </pic:spPr>
                </pic:pic>
              </a:graphicData>
            </a:graphic>
          </wp:anchor>
        </w:drawing>
      </w:r>
      <w:r>
        <w:rPr>
          <w:noProof/>
        </w:rPr>
        <w:drawing>
          <wp:anchor distT="0" distB="0" distL="0" distR="0" simplePos="0" relativeHeight="251619840" behindDoc="0" locked="0" layoutInCell="1" allowOverlap="1">
            <wp:simplePos x="0" y="0"/>
            <wp:positionH relativeFrom="page">
              <wp:posOffset>3987856</wp:posOffset>
            </wp:positionH>
            <wp:positionV relativeFrom="paragraph">
              <wp:posOffset>255812</wp:posOffset>
            </wp:positionV>
            <wp:extent cx="1344716" cy="112013"/>
            <wp:effectExtent l="0" t="0" r="0" b="0"/>
            <wp:wrapTopAndBottom/>
            <wp:docPr id="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0.png"/>
                    <pic:cNvPicPr/>
                  </pic:nvPicPr>
                  <pic:blipFill>
                    <a:blip r:embed="rId108" cstate="print"/>
                    <a:stretch>
                      <a:fillRect/>
                    </a:stretch>
                  </pic:blipFill>
                  <pic:spPr>
                    <a:xfrm>
                      <a:off x="0" y="0"/>
                      <a:ext cx="1344716" cy="112013"/>
                    </a:xfrm>
                    <a:prstGeom prst="rect">
                      <a:avLst/>
                    </a:prstGeom>
                  </pic:spPr>
                </pic:pic>
              </a:graphicData>
            </a:graphic>
          </wp:anchor>
        </w:drawing>
      </w:r>
      <w:r>
        <w:rPr>
          <w:noProof/>
        </w:rPr>
        <w:drawing>
          <wp:anchor distT="0" distB="0" distL="0" distR="0" simplePos="0" relativeHeight="251620864" behindDoc="0" locked="0" layoutInCell="1" allowOverlap="1">
            <wp:simplePos x="0" y="0"/>
            <wp:positionH relativeFrom="page">
              <wp:posOffset>7151378</wp:posOffset>
            </wp:positionH>
            <wp:positionV relativeFrom="paragraph">
              <wp:posOffset>255812</wp:posOffset>
            </wp:positionV>
            <wp:extent cx="1547054" cy="112013"/>
            <wp:effectExtent l="0" t="0" r="0" b="0"/>
            <wp:wrapTopAndBottom/>
            <wp:docPr id="4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1.png"/>
                    <pic:cNvPicPr/>
                  </pic:nvPicPr>
                  <pic:blipFill>
                    <a:blip r:embed="rId109" cstate="print"/>
                    <a:stretch>
                      <a:fillRect/>
                    </a:stretch>
                  </pic:blipFill>
                  <pic:spPr>
                    <a:xfrm>
                      <a:off x="0" y="0"/>
                      <a:ext cx="1547054" cy="112013"/>
                    </a:xfrm>
                    <a:prstGeom prst="rect">
                      <a:avLst/>
                    </a:prstGeom>
                  </pic:spPr>
                </pic:pic>
              </a:graphicData>
            </a:graphic>
          </wp:anchor>
        </w:drawing>
      </w: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D513AC">
      <w:pPr>
        <w:pStyle w:val="BodyText"/>
        <w:spacing w:before="9"/>
        <w:rPr>
          <w:rFonts w:ascii="Rockwell"/>
          <w:sz w:val="17"/>
        </w:rPr>
      </w:pPr>
      <w:r>
        <w:pict>
          <v:group id="_x0000_s1073" alt="" style="position:absolute;margin-left:75.3pt;margin-top:15.35pt;width:241.3pt;height:33.2pt;z-index:251622912;mso-wrap-distance-left:0;mso-wrap-distance-right:0;mso-position-horizontal-relative:page" coordorigin="1506,307" coordsize="4826,664">
            <v:shape id="_x0000_s1074" alt="" style="position:absolute;left:1506;top:306;width:4826;height:664" coordorigin="1506,307" coordsize="4826,664" o:spt="100" adj="0,,0" path="m1807,818r-150,l1664,821r141,149l1807,818xm6322,307r-4807,l1506,316r,492l1515,818r4807,l6331,808r,-492l6322,307xe" fillcolor="#006b97" stroked="f">
              <v:stroke joinstyle="round"/>
              <v:formulas/>
              <v:path arrowok="t" o:connecttype="segments"/>
            </v:shape>
            <v:shape id="_x0000_s1075" type="#_x0000_t75" alt="" style="position:absolute;left:1584;top:479;width:4534;height:251">
              <v:imagedata r:id="rId110" o:title=""/>
            </v:shape>
            <w10:wrap type="topAndBottom" anchorx="page"/>
          </v:group>
        </w:pict>
      </w:r>
    </w:p>
    <w:p w:rsidR="003C042A" w:rsidRDefault="003C042A">
      <w:pPr>
        <w:rPr>
          <w:rFonts w:ascii="Rockwell"/>
          <w:sz w:val="17"/>
        </w:rPr>
        <w:sectPr w:rsidR="003C042A">
          <w:pgSz w:w="15840" w:h="13680" w:orient="landscape"/>
          <w:pgMar w:top="1280" w:right="120" w:bottom="800" w:left="0" w:header="0" w:footer="601" w:gutter="0"/>
          <w:cols w:space="720"/>
        </w:sect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rPr>
          <w:rFonts w:ascii="Rockwell"/>
          <w:sz w:val="20"/>
        </w:rPr>
      </w:pPr>
    </w:p>
    <w:p w:rsidR="003C042A" w:rsidRDefault="003C042A">
      <w:pPr>
        <w:pStyle w:val="BodyText"/>
        <w:spacing w:before="11"/>
        <w:rPr>
          <w:rFonts w:ascii="Rockwell"/>
          <w:sz w:val="29"/>
        </w:rPr>
      </w:pPr>
    </w:p>
    <w:p w:rsidR="003C042A" w:rsidRDefault="003C042A">
      <w:pPr>
        <w:rPr>
          <w:rFonts w:ascii="Rockwell"/>
          <w:sz w:val="29"/>
        </w:rPr>
        <w:sectPr w:rsidR="003C042A">
          <w:pgSz w:w="15840" w:h="13680" w:orient="landscape"/>
          <w:pgMar w:top="0" w:right="120" w:bottom="800" w:left="0" w:header="0" w:footer="601" w:gutter="0"/>
          <w:cols w:space="720"/>
        </w:sectPr>
      </w:pPr>
    </w:p>
    <w:p w:rsidR="003C042A" w:rsidRDefault="00D513AC">
      <w:pPr>
        <w:pStyle w:val="Heading3"/>
        <w:spacing w:before="102" w:line="184" w:lineRule="auto"/>
        <w:ind w:right="156"/>
      </w:pPr>
      <w:r>
        <w:pict>
          <v:shape id="_x0000_s1072" alt="" style="position:absolute;left:0;text-align:left;margin-left:0;margin-top:.15pt;width:301.95pt;height:610.35pt;z-index:-251638272;mso-wrap-edited:f;mso-width-percent:0;mso-height-percent:0;mso-position-horizontal-relative:page;mso-position-vertical-relative:page;mso-width-percent:0;mso-height-percent:0" coordsize="6039,12207" path="m5529,l,,,12206,6039,9090,5529,xe" fillcolor="#ed1c24" stroked="f">
            <v:path arrowok="t" o:connecttype="custom" o:connectlocs="3510915,1905;0,1905;0,7752715;3834765,5774055;3510915,1905" o:connectangles="0,0,0,0,0"/>
            <w10:wrap anchorx="page" anchory="page"/>
          </v:shape>
        </w:pict>
      </w:r>
      <w:bookmarkStart w:id="15" w:name="Page_15"/>
      <w:bookmarkEnd w:id="15"/>
      <w:r>
        <w:rPr>
          <w:color w:val="FFFFFF"/>
          <w:spacing w:val="-16"/>
          <w:w w:val="95"/>
        </w:rPr>
        <w:t>You</w:t>
      </w:r>
      <w:r>
        <w:rPr>
          <w:color w:val="FFFFFF"/>
          <w:spacing w:val="-36"/>
          <w:w w:val="95"/>
        </w:rPr>
        <w:t xml:space="preserve"> </w:t>
      </w:r>
      <w:r>
        <w:rPr>
          <w:color w:val="FFFFFF"/>
          <w:w w:val="95"/>
        </w:rPr>
        <w:t>also</w:t>
      </w:r>
      <w:r>
        <w:rPr>
          <w:color w:val="FFFFFF"/>
          <w:spacing w:val="-35"/>
          <w:w w:val="95"/>
        </w:rPr>
        <w:t xml:space="preserve"> </w:t>
      </w:r>
      <w:r>
        <w:rPr>
          <w:color w:val="FFFFFF"/>
          <w:spacing w:val="-3"/>
          <w:w w:val="95"/>
        </w:rPr>
        <w:t>may</w:t>
      </w:r>
      <w:r>
        <w:rPr>
          <w:color w:val="FFFFFF"/>
          <w:spacing w:val="-36"/>
          <w:w w:val="95"/>
        </w:rPr>
        <w:t xml:space="preserve"> </w:t>
      </w:r>
      <w:r>
        <w:rPr>
          <w:color w:val="FFFFFF"/>
          <w:w w:val="95"/>
        </w:rPr>
        <w:t>not</w:t>
      </w:r>
      <w:r>
        <w:rPr>
          <w:color w:val="FFFFFF"/>
          <w:spacing w:val="-35"/>
          <w:w w:val="95"/>
        </w:rPr>
        <w:t xml:space="preserve"> </w:t>
      </w:r>
      <w:r>
        <w:rPr>
          <w:color w:val="FFFFFF"/>
          <w:spacing w:val="-5"/>
          <w:w w:val="95"/>
        </w:rPr>
        <w:t>know</w:t>
      </w:r>
      <w:r>
        <w:rPr>
          <w:color w:val="FFFFFF"/>
          <w:spacing w:val="-35"/>
          <w:w w:val="95"/>
        </w:rPr>
        <w:t xml:space="preserve"> </w:t>
      </w:r>
      <w:r>
        <w:rPr>
          <w:color w:val="FFFFFF"/>
          <w:spacing w:val="-6"/>
          <w:w w:val="95"/>
        </w:rPr>
        <w:t xml:space="preserve">all </w:t>
      </w:r>
      <w:r>
        <w:rPr>
          <w:color w:val="FFFFFF"/>
        </w:rPr>
        <w:t xml:space="preserve">the services </w:t>
      </w:r>
      <w:r>
        <w:rPr>
          <w:color w:val="FFFFFF"/>
          <w:spacing w:val="-4"/>
        </w:rPr>
        <w:t xml:space="preserve">they </w:t>
      </w:r>
      <w:r>
        <w:rPr>
          <w:color w:val="FFFFFF"/>
        </w:rPr>
        <w:t xml:space="preserve">can </w:t>
      </w:r>
      <w:r>
        <w:rPr>
          <w:color w:val="FFFFFF"/>
          <w:spacing w:val="-7"/>
        </w:rPr>
        <w:t xml:space="preserve">throw </w:t>
      </w:r>
      <w:r>
        <w:rPr>
          <w:color w:val="FFFFFF"/>
        </w:rPr>
        <w:t xml:space="preserve">in </w:t>
      </w:r>
      <w:r>
        <w:rPr>
          <w:color w:val="FFFFFF"/>
          <w:spacing w:val="2"/>
        </w:rPr>
        <w:t>for</w:t>
      </w:r>
      <w:r>
        <w:rPr>
          <w:color w:val="FFFFFF"/>
          <w:spacing w:val="-52"/>
        </w:rPr>
        <w:t xml:space="preserve"> </w:t>
      </w:r>
      <w:r>
        <w:rPr>
          <w:color w:val="FFFFFF"/>
          <w:spacing w:val="-6"/>
        </w:rPr>
        <w:t>free.</w:t>
      </w:r>
    </w:p>
    <w:p w:rsidR="003C042A" w:rsidRDefault="003C042A">
      <w:pPr>
        <w:pStyle w:val="BodyText"/>
        <w:spacing w:before="13"/>
        <w:rPr>
          <w:rFonts w:ascii="Rockwell"/>
          <w:sz w:val="50"/>
        </w:rPr>
      </w:pPr>
    </w:p>
    <w:p w:rsidR="003C042A" w:rsidRDefault="00D513AC">
      <w:pPr>
        <w:spacing w:before="1" w:line="184" w:lineRule="auto"/>
        <w:ind w:left="768" w:right="168"/>
        <w:jc w:val="both"/>
        <w:rPr>
          <w:rFonts w:ascii="Rockwell"/>
          <w:sz w:val="38"/>
        </w:rPr>
      </w:pPr>
      <w:r>
        <w:rPr>
          <w:rFonts w:ascii="Rockwell"/>
          <w:color w:val="FFFFFF"/>
          <w:w w:val="95"/>
          <w:sz w:val="38"/>
        </w:rPr>
        <w:t>The</w:t>
      </w:r>
      <w:r>
        <w:rPr>
          <w:rFonts w:ascii="Rockwell"/>
          <w:color w:val="FFFFFF"/>
          <w:spacing w:val="-28"/>
          <w:w w:val="95"/>
          <w:sz w:val="38"/>
        </w:rPr>
        <w:t xml:space="preserve"> </w:t>
      </w:r>
      <w:r>
        <w:rPr>
          <w:rFonts w:ascii="Rockwell"/>
          <w:color w:val="FFFFFF"/>
          <w:w w:val="95"/>
          <w:sz w:val="38"/>
        </w:rPr>
        <w:t>bottom</w:t>
      </w:r>
      <w:r>
        <w:rPr>
          <w:rFonts w:ascii="Rockwell"/>
          <w:color w:val="FFFFFF"/>
          <w:spacing w:val="-27"/>
          <w:w w:val="95"/>
          <w:sz w:val="38"/>
        </w:rPr>
        <w:t xml:space="preserve"> </w:t>
      </w:r>
      <w:r>
        <w:rPr>
          <w:rFonts w:ascii="Rockwell"/>
          <w:color w:val="FFFFFF"/>
          <w:w w:val="95"/>
          <w:sz w:val="38"/>
        </w:rPr>
        <w:t>line</w:t>
      </w:r>
      <w:r>
        <w:rPr>
          <w:rFonts w:ascii="Rockwell"/>
          <w:color w:val="FFFFFF"/>
          <w:spacing w:val="-27"/>
          <w:w w:val="95"/>
          <w:sz w:val="38"/>
        </w:rPr>
        <w:t xml:space="preserve"> </w:t>
      </w:r>
      <w:r>
        <w:rPr>
          <w:rFonts w:ascii="Rockwell"/>
          <w:color w:val="FFFFFF"/>
          <w:w w:val="95"/>
          <w:sz w:val="38"/>
        </w:rPr>
        <w:t>is,</w:t>
      </w:r>
      <w:r>
        <w:rPr>
          <w:rFonts w:ascii="Rockwell"/>
          <w:color w:val="FFFFFF"/>
          <w:spacing w:val="-50"/>
          <w:w w:val="95"/>
          <w:sz w:val="38"/>
        </w:rPr>
        <w:t xml:space="preserve"> </w:t>
      </w:r>
      <w:r>
        <w:rPr>
          <w:rFonts w:ascii="Rockwell"/>
          <w:color w:val="FFFFFF"/>
          <w:w w:val="95"/>
          <w:sz w:val="38"/>
        </w:rPr>
        <w:t xml:space="preserve">going </w:t>
      </w:r>
      <w:r>
        <w:rPr>
          <w:rFonts w:ascii="Rockwell"/>
          <w:color w:val="FFFFFF"/>
          <w:spacing w:val="-4"/>
          <w:w w:val="95"/>
          <w:sz w:val="38"/>
        </w:rPr>
        <w:t>directly</w:t>
      </w:r>
      <w:r>
        <w:rPr>
          <w:rFonts w:ascii="Rockwell"/>
          <w:color w:val="FFFFFF"/>
          <w:spacing w:val="-28"/>
          <w:w w:val="95"/>
          <w:sz w:val="38"/>
        </w:rPr>
        <w:t xml:space="preserve"> </w:t>
      </w:r>
      <w:r>
        <w:rPr>
          <w:rFonts w:ascii="Rockwell"/>
          <w:color w:val="FFFFFF"/>
          <w:w w:val="95"/>
          <w:sz w:val="38"/>
        </w:rPr>
        <w:t>to</w:t>
      </w:r>
      <w:r>
        <w:rPr>
          <w:rFonts w:ascii="Rockwell"/>
          <w:color w:val="FFFFFF"/>
          <w:spacing w:val="-28"/>
          <w:w w:val="95"/>
          <w:sz w:val="38"/>
        </w:rPr>
        <w:t xml:space="preserve"> </w:t>
      </w:r>
      <w:r>
        <w:rPr>
          <w:rFonts w:ascii="Rockwell"/>
          <w:color w:val="FFFFFF"/>
          <w:w w:val="95"/>
          <w:sz w:val="38"/>
        </w:rPr>
        <w:t>the</w:t>
      </w:r>
      <w:r>
        <w:rPr>
          <w:rFonts w:ascii="Rockwell"/>
          <w:color w:val="FFFFFF"/>
          <w:spacing w:val="-28"/>
          <w:w w:val="95"/>
          <w:sz w:val="38"/>
        </w:rPr>
        <w:t xml:space="preserve"> </w:t>
      </w:r>
      <w:r>
        <w:rPr>
          <w:rFonts w:ascii="Rockwell"/>
          <w:color w:val="FFFFFF"/>
          <w:w w:val="95"/>
          <w:sz w:val="38"/>
        </w:rPr>
        <w:t>PEOs</w:t>
      </w:r>
      <w:r>
        <w:rPr>
          <w:rFonts w:ascii="Rockwell"/>
          <w:color w:val="FFFFFF"/>
          <w:spacing w:val="-28"/>
          <w:w w:val="95"/>
          <w:sz w:val="38"/>
        </w:rPr>
        <w:t xml:space="preserve"> </w:t>
      </w:r>
      <w:r>
        <w:rPr>
          <w:rFonts w:ascii="Rockwell"/>
          <w:color w:val="FFFFFF"/>
          <w:spacing w:val="-7"/>
          <w:w w:val="95"/>
          <w:sz w:val="38"/>
        </w:rPr>
        <w:t xml:space="preserve">takes </w:t>
      </w:r>
      <w:r>
        <w:rPr>
          <w:rFonts w:ascii="Rockwell"/>
          <w:color w:val="FFFFFF"/>
          <w:spacing w:val="-5"/>
          <w:sz w:val="38"/>
        </w:rPr>
        <w:t>way more</w:t>
      </w:r>
      <w:r>
        <w:rPr>
          <w:rFonts w:ascii="Rockwell"/>
          <w:color w:val="FFFFFF"/>
          <w:spacing w:val="-34"/>
          <w:sz w:val="38"/>
        </w:rPr>
        <w:t xml:space="preserve"> </w:t>
      </w:r>
      <w:r>
        <w:rPr>
          <w:rFonts w:ascii="Rockwell"/>
          <w:color w:val="FFFFFF"/>
          <w:sz w:val="38"/>
        </w:rPr>
        <w:t>time.</w:t>
      </w:r>
    </w:p>
    <w:p w:rsidR="003C042A" w:rsidRDefault="003C042A">
      <w:pPr>
        <w:pStyle w:val="BodyText"/>
        <w:spacing w:before="13"/>
        <w:rPr>
          <w:rFonts w:ascii="Rockwell"/>
          <w:sz w:val="50"/>
        </w:rPr>
      </w:pPr>
    </w:p>
    <w:p w:rsidR="003C042A" w:rsidRDefault="00D513AC">
      <w:pPr>
        <w:spacing w:line="184" w:lineRule="auto"/>
        <w:ind w:left="768" w:right="205"/>
        <w:rPr>
          <w:rFonts w:ascii="Rockwell"/>
          <w:sz w:val="38"/>
        </w:rPr>
      </w:pPr>
      <w:r>
        <w:rPr>
          <w:rFonts w:ascii="Rockwell"/>
          <w:color w:val="FFFFFF"/>
          <w:sz w:val="38"/>
        </w:rPr>
        <w:t>It</w:t>
      </w:r>
      <w:r>
        <w:rPr>
          <w:rFonts w:ascii="Rockwell"/>
          <w:color w:val="FFFFFF"/>
          <w:spacing w:val="-64"/>
          <w:sz w:val="38"/>
        </w:rPr>
        <w:t xml:space="preserve"> </w:t>
      </w:r>
      <w:r>
        <w:rPr>
          <w:rFonts w:ascii="Rockwell"/>
          <w:color w:val="FFFFFF"/>
          <w:sz w:val="38"/>
        </w:rPr>
        <w:t>offers</w:t>
      </w:r>
      <w:r>
        <w:rPr>
          <w:rFonts w:ascii="Rockwell"/>
          <w:color w:val="FFFFFF"/>
          <w:spacing w:val="-64"/>
          <w:sz w:val="38"/>
        </w:rPr>
        <w:t xml:space="preserve"> </w:t>
      </w:r>
      <w:r>
        <w:rPr>
          <w:rFonts w:ascii="Rockwell"/>
          <w:color w:val="FFFFFF"/>
          <w:sz w:val="38"/>
        </w:rPr>
        <w:t>no</w:t>
      </w:r>
      <w:r>
        <w:rPr>
          <w:rFonts w:ascii="Rockwell"/>
          <w:color w:val="FFFFFF"/>
          <w:spacing w:val="-64"/>
          <w:sz w:val="38"/>
        </w:rPr>
        <w:t xml:space="preserve"> </w:t>
      </w:r>
      <w:r>
        <w:rPr>
          <w:rFonts w:ascii="Rockwell"/>
          <w:color w:val="FFFFFF"/>
          <w:sz w:val="38"/>
        </w:rPr>
        <w:t>certainty</w:t>
      </w:r>
      <w:r>
        <w:rPr>
          <w:rFonts w:ascii="Rockwell"/>
          <w:color w:val="FFFFFF"/>
          <w:spacing w:val="-64"/>
          <w:sz w:val="38"/>
        </w:rPr>
        <w:t xml:space="preserve"> </w:t>
      </w:r>
      <w:r>
        <w:rPr>
          <w:rFonts w:ascii="Rockwell"/>
          <w:color w:val="FFFFFF"/>
          <w:sz w:val="38"/>
        </w:rPr>
        <w:t xml:space="preserve">that </w:t>
      </w:r>
      <w:r>
        <w:rPr>
          <w:rFonts w:ascii="Rockwell"/>
          <w:color w:val="FFFFFF"/>
          <w:spacing w:val="-4"/>
          <w:w w:val="95"/>
          <w:sz w:val="38"/>
        </w:rPr>
        <w:t>you'll</w:t>
      </w:r>
      <w:r>
        <w:rPr>
          <w:rFonts w:ascii="Rockwell"/>
          <w:color w:val="FFFFFF"/>
          <w:spacing w:val="-29"/>
          <w:w w:val="95"/>
          <w:sz w:val="38"/>
        </w:rPr>
        <w:t xml:space="preserve"> </w:t>
      </w:r>
      <w:r>
        <w:rPr>
          <w:rFonts w:ascii="Rockwell"/>
          <w:color w:val="FFFFFF"/>
          <w:w w:val="95"/>
          <w:sz w:val="38"/>
        </w:rPr>
        <w:t>find</w:t>
      </w:r>
      <w:r>
        <w:rPr>
          <w:rFonts w:ascii="Rockwell"/>
          <w:color w:val="FFFFFF"/>
          <w:spacing w:val="-28"/>
          <w:w w:val="95"/>
          <w:sz w:val="38"/>
        </w:rPr>
        <w:t xml:space="preserve"> </w:t>
      </w:r>
      <w:r>
        <w:rPr>
          <w:rFonts w:ascii="Rockwell"/>
          <w:color w:val="FFFFFF"/>
          <w:w w:val="95"/>
          <w:sz w:val="38"/>
        </w:rPr>
        <w:t>the</w:t>
      </w:r>
      <w:r>
        <w:rPr>
          <w:rFonts w:ascii="Rockwell"/>
          <w:color w:val="FFFFFF"/>
          <w:spacing w:val="-28"/>
          <w:w w:val="95"/>
          <w:sz w:val="38"/>
        </w:rPr>
        <w:t xml:space="preserve"> </w:t>
      </w:r>
      <w:r>
        <w:rPr>
          <w:rFonts w:ascii="Rockwell"/>
          <w:color w:val="FFFFFF"/>
          <w:w w:val="95"/>
          <w:sz w:val="38"/>
        </w:rPr>
        <w:t>best</w:t>
      </w:r>
      <w:r>
        <w:rPr>
          <w:rFonts w:ascii="Rockwell"/>
          <w:color w:val="FFFFFF"/>
          <w:spacing w:val="-28"/>
          <w:w w:val="95"/>
          <w:sz w:val="38"/>
        </w:rPr>
        <w:t xml:space="preserve"> </w:t>
      </w:r>
      <w:r>
        <w:rPr>
          <w:rFonts w:ascii="Rockwell"/>
          <w:color w:val="FFFFFF"/>
          <w:w w:val="95"/>
          <w:sz w:val="38"/>
        </w:rPr>
        <w:t>one</w:t>
      </w:r>
      <w:r>
        <w:rPr>
          <w:rFonts w:ascii="Rockwell"/>
          <w:color w:val="FFFFFF"/>
          <w:spacing w:val="-29"/>
          <w:w w:val="95"/>
          <w:sz w:val="38"/>
        </w:rPr>
        <w:t xml:space="preserve"> </w:t>
      </w:r>
      <w:r>
        <w:rPr>
          <w:rFonts w:ascii="Rockwell"/>
          <w:color w:val="FFFFFF"/>
          <w:spacing w:val="-9"/>
          <w:w w:val="95"/>
          <w:sz w:val="38"/>
        </w:rPr>
        <w:t xml:space="preserve">or </w:t>
      </w:r>
      <w:r>
        <w:rPr>
          <w:rFonts w:ascii="Rockwell"/>
          <w:color w:val="FFFFFF"/>
          <w:spacing w:val="-3"/>
          <w:sz w:val="38"/>
        </w:rPr>
        <w:t>get</w:t>
      </w:r>
      <w:r>
        <w:rPr>
          <w:rFonts w:ascii="Rockwell"/>
          <w:color w:val="FFFFFF"/>
          <w:spacing w:val="-32"/>
          <w:sz w:val="38"/>
        </w:rPr>
        <w:t xml:space="preserve"> </w:t>
      </w:r>
      <w:r>
        <w:rPr>
          <w:rFonts w:ascii="Rockwell"/>
          <w:color w:val="FFFFFF"/>
          <w:sz w:val="38"/>
        </w:rPr>
        <w:t>the</w:t>
      </w:r>
      <w:r>
        <w:rPr>
          <w:rFonts w:ascii="Rockwell"/>
          <w:color w:val="FFFFFF"/>
          <w:spacing w:val="-31"/>
          <w:sz w:val="38"/>
        </w:rPr>
        <w:t xml:space="preserve"> </w:t>
      </w:r>
      <w:r>
        <w:rPr>
          <w:rFonts w:ascii="Rockwell"/>
          <w:color w:val="FFFFFF"/>
          <w:sz w:val="38"/>
        </w:rPr>
        <w:t>best</w:t>
      </w:r>
      <w:r>
        <w:rPr>
          <w:rFonts w:ascii="Rockwell"/>
          <w:color w:val="FFFFFF"/>
          <w:spacing w:val="-31"/>
          <w:sz w:val="38"/>
        </w:rPr>
        <w:t xml:space="preserve"> </w:t>
      </w:r>
      <w:r>
        <w:rPr>
          <w:rFonts w:ascii="Rockwell"/>
          <w:color w:val="FFFFFF"/>
          <w:sz w:val="38"/>
        </w:rPr>
        <w:t>service.</w:t>
      </w:r>
    </w:p>
    <w:p w:rsidR="003C042A" w:rsidRDefault="003C042A">
      <w:pPr>
        <w:pStyle w:val="BodyText"/>
        <w:spacing w:before="13"/>
        <w:rPr>
          <w:rFonts w:ascii="Rockwell"/>
          <w:sz w:val="43"/>
        </w:rPr>
      </w:pPr>
    </w:p>
    <w:p w:rsidR="003C042A" w:rsidRDefault="00D513AC">
      <w:pPr>
        <w:ind w:left="768"/>
        <w:rPr>
          <w:rFonts w:ascii="Rockwell"/>
          <w:sz w:val="38"/>
        </w:rPr>
      </w:pPr>
      <w:r>
        <w:rPr>
          <w:rFonts w:ascii="Rockwell"/>
          <w:color w:val="FFFFFF"/>
          <w:w w:val="95"/>
          <w:sz w:val="38"/>
        </w:rPr>
        <w:t>It</w:t>
      </w:r>
      <w:r>
        <w:rPr>
          <w:rFonts w:ascii="Rockwell"/>
          <w:color w:val="FFFFFF"/>
          <w:spacing w:val="-32"/>
          <w:w w:val="95"/>
          <w:sz w:val="38"/>
        </w:rPr>
        <w:t xml:space="preserve"> </w:t>
      </w:r>
      <w:r>
        <w:rPr>
          <w:rFonts w:ascii="Rockwell"/>
          <w:color w:val="FFFFFF"/>
          <w:w w:val="95"/>
          <w:sz w:val="38"/>
        </w:rPr>
        <w:t>will</w:t>
      </w:r>
      <w:r>
        <w:rPr>
          <w:rFonts w:ascii="Rockwell"/>
          <w:color w:val="FFFFFF"/>
          <w:spacing w:val="-31"/>
          <w:w w:val="95"/>
          <w:sz w:val="38"/>
        </w:rPr>
        <w:t xml:space="preserve"> </w:t>
      </w:r>
      <w:r>
        <w:rPr>
          <w:rFonts w:ascii="Rockwell"/>
          <w:color w:val="FFFFFF"/>
          <w:w w:val="95"/>
          <w:sz w:val="38"/>
        </w:rPr>
        <w:t>cost</w:t>
      </w:r>
      <w:r>
        <w:rPr>
          <w:rFonts w:ascii="Rockwell"/>
          <w:color w:val="FFFFFF"/>
          <w:spacing w:val="-32"/>
          <w:w w:val="95"/>
          <w:sz w:val="38"/>
        </w:rPr>
        <w:t xml:space="preserve"> </w:t>
      </w:r>
      <w:r>
        <w:rPr>
          <w:rFonts w:ascii="Rockwell"/>
          <w:color w:val="FFFFFF"/>
          <w:spacing w:val="-7"/>
          <w:w w:val="95"/>
          <w:sz w:val="38"/>
        </w:rPr>
        <w:t>you</w:t>
      </w:r>
      <w:r>
        <w:rPr>
          <w:rFonts w:ascii="Rockwell"/>
          <w:color w:val="FFFFFF"/>
          <w:spacing w:val="-31"/>
          <w:w w:val="95"/>
          <w:sz w:val="38"/>
        </w:rPr>
        <w:t xml:space="preserve"> </w:t>
      </w:r>
      <w:r>
        <w:rPr>
          <w:rFonts w:ascii="Rockwell"/>
          <w:color w:val="FFFFFF"/>
          <w:spacing w:val="-5"/>
          <w:w w:val="95"/>
          <w:sz w:val="38"/>
        </w:rPr>
        <w:t>way</w:t>
      </w:r>
      <w:r>
        <w:rPr>
          <w:rFonts w:ascii="Rockwell"/>
          <w:color w:val="FFFFFF"/>
          <w:spacing w:val="-31"/>
          <w:w w:val="95"/>
          <w:sz w:val="38"/>
        </w:rPr>
        <w:t xml:space="preserve"> </w:t>
      </w:r>
      <w:r>
        <w:rPr>
          <w:rFonts w:ascii="Rockwell"/>
          <w:color w:val="FFFFFF"/>
          <w:w w:val="95"/>
          <w:sz w:val="38"/>
        </w:rPr>
        <w:t>MORE.</w:t>
      </w:r>
    </w:p>
    <w:p w:rsidR="003C042A" w:rsidRDefault="00D513AC">
      <w:pPr>
        <w:pStyle w:val="BodyText"/>
        <w:spacing w:before="151" w:line="278" w:lineRule="auto"/>
        <w:ind w:left="768" w:right="484"/>
      </w:pPr>
      <w:r>
        <w:br w:type="column"/>
      </w:r>
      <w:r>
        <w:rPr>
          <w:color w:val="5F6062"/>
          <w:w w:val="105"/>
        </w:rPr>
        <w:t xml:space="preserve">A </w:t>
      </w:r>
      <w:r>
        <w:rPr>
          <w:b/>
          <w:color w:val="F4864F"/>
          <w:w w:val="105"/>
        </w:rPr>
        <w:t xml:space="preserve">fourth </w:t>
      </w:r>
      <w:r>
        <w:rPr>
          <w:color w:val="5F6062"/>
          <w:w w:val="105"/>
        </w:rPr>
        <w:t>problem with going direct to the PEO is, you may not have the best team .Without any clout at the PEO,</w:t>
      </w:r>
      <w:r>
        <w:rPr>
          <w:color w:val="5F6062"/>
          <w:spacing w:val="-54"/>
          <w:w w:val="105"/>
        </w:rPr>
        <w:t xml:space="preserve"> </w:t>
      </w:r>
      <w:r>
        <w:rPr>
          <w:color w:val="5F6062"/>
          <w:w w:val="105"/>
        </w:rPr>
        <w:t>you</w:t>
      </w:r>
      <w:r>
        <w:rPr>
          <w:color w:val="5F6062"/>
          <w:spacing w:val="-53"/>
          <w:w w:val="105"/>
        </w:rPr>
        <w:t xml:space="preserve"> </w:t>
      </w:r>
      <w:r>
        <w:rPr>
          <w:color w:val="5F6062"/>
          <w:w w:val="105"/>
        </w:rPr>
        <w:t>have</w:t>
      </w:r>
      <w:r>
        <w:rPr>
          <w:color w:val="5F6062"/>
          <w:spacing w:val="-53"/>
          <w:w w:val="105"/>
        </w:rPr>
        <w:t xml:space="preserve"> </w:t>
      </w:r>
      <w:r>
        <w:rPr>
          <w:color w:val="5F6062"/>
          <w:w w:val="105"/>
        </w:rPr>
        <w:t>no</w:t>
      </w:r>
      <w:r>
        <w:rPr>
          <w:color w:val="5F6062"/>
          <w:spacing w:val="-53"/>
          <w:w w:val="105"/>
        </w:rPr>
        <w:t xml:space="preserve"> </w:t>
      </w:r>
      <w:r>
        <w:rPr>
          <w:color w:val="5F6062"/>
          <w:w w:val="105"/>
        </w:rPr>
        <w:t>way</w:t>
      </w:r>
      <w:r>
        <w:rPr>
          <w:color w:val="5F6062"/>
          <w:spacing w:val="-53"/>
          <w:w w:val="105"/>
        </w:rPr>
        <w:t xml:space="preserve"> </w:t>
      </w:r>
      <w:r>
        <w:rPr>
          <w:color w:val="5F6062"/>
          <w:w w:val="105"/>
        </w:rPr>
        <w:t>to</w:t>
      </w:r>
      <w:r>
        <w:rPr>
          <w:color w:val="5F6062"/>
          <w:spacing w:val="-53"/>
          <w:w w:val="105"/>
        </w:rPr>
        <w:t xml:space="preserve"> </w:t>
      </w:r>
      <w:r>
        <w:rPr>
          <w:color w:val="5F6062"/>
          <w:w w:val="105"/>
        </w:rPr>
        <w:t>assure</w:t>
      </w:r>
      <w:r>
        <w:rPr>
          <w:color w:val="5F6062"/>
          <w:spacing w:val="-53"/>
          <w:w w:val="105"/>
        </w:rPr>
        <w:t xml:space="preserve"> </w:t>
      </w:r>
      <w:r>
        <w:rPr>
          <w:color w:val="5F6062"/>
          <w:w w:val="105"/>
        </w:rPr>
        <w:t>yourself</w:t>
      </w:r>
      <w:r>
        <w:rPr>
          <w:color w:val="5F6062"/>
          <w:spacing w:val="-53"/>
          <w:w w:val="105"/>
        </w:rPr>
        <w:t xml:space="preserve"> </w:t>
      </w:r>
      <w:r>
        <w:rPr>
          <w:color w:val="5F6062"/>
          <w:w w:val="105"/>
        </w:rPr>
        <w:t>that</w:t>
      </w:r>
      <w:r>
        <w:rPr>
          <w:color w:val="5F6062"/>
          <w:spacing w:val="-53"/>
          <w:w w:val="105"/>
        </w:rPr>
        <w:t xml:space="preserve"> </w:t>
      </w:r>
      <w:r>
        <w:rPr>
          <w:color w:val="5F6062"/>
          <w:w w:val="105"/>
        </w:rPr>
        <w:t>you've</w:t>
      </w:r>
      <w:r>
        <w:rPr>
          <w:color w:val="5F6062"/>
          <w:spacing w:val="-53"/>
          <w:w w:val="105"/>
        </w:rPr>
        <w:t xml:space="preserve"> </w:t>
      </w:r>
      <w:r>
        <w:rPr>
          <w:color w:val="5F6062"/>
          <w:w w:val="105"/>
        </w:rPr>
        <w:t>got the best team to implement and service your needs.</w:t>
      </w:r>
    </w:p>
    <w:p w:rsidR="003C042A" w:rsidRDefault="003C042A">
      <w:pPr>
        <w:pStyle w:val="BodyText"/>
        <w:spacing w:before="10"/>
        <w:rPr>
          <w:sz w:val="61"/>
        </w:rPr>
      </w:pPr>
    </w:p>
    <w:p w:rsidR="003C042A" w:rsidRDefault="00D513AC">
      <w:pPr>
        <w:spacing w:line="278" w:lineRule="auto"/>
        <w:ind w:left="768" w:right="1223"/>
        <w:rPr>
          <w:sz w:val="32"/>
        </w:rPr>
      </w:pPr>
      <w:r>
        <w:rPr>
          <w:b/>
          <w:color w:val="F4864F"/>
          <w:sz w:val="32"/>
        </w:rPr>
        <w:t xml:space="preserve">40% of implementations fail </w:t>
      </w:r>
      <w:r>
        <w:rPr>
          <w:color w:val="5F6062"/>
          <w:sz w:val="32"/>
        </w:rPr>
        <w:t>after the salesman</w:t>
      </w:r>
      <w:r>
        <w:rPr>
          <w:color w:val="5F6062"/>
          <w:spacing w:val="-61"/>
          <w:sz w:val="32"/>
        </w:rPr>
        <w:t xml:space="preserve"> </w:t>
      </w:r>
      <w:r>
        <w:rPr>
          <w:color w:val="5F6062"/>
          <w:spacing w:val="-3"/>
          <w:sz w:val="32"/>
        </w:rPr>
        <w:t xml:space="preserve">sells </w:t>
      </w:r>
      <w:r>
        <w:rPr>
          <w:color w:val="5F6062"/>
          <w:sz w:val="32"/>
        </w:rPr>
        <w:t>you and then disappears onto his next prospect.</w:t>
      </w:r>
    </w:p>
    <w:p w:rsidR="003C042A" w:rsidRDefault="003C042A">
      <w:pPr>
        <w:spacing w:line="278" w:lineRule="auto"/>
        <w:rPr>
          <w:sz w:val="32"/>
        </w:rPr>
        <w:sectPr w:rsidR="003C042A">
          <w:type w:val="continuous"/>
          <w:pgSz w:w="15840" w:h="13680" w:orient="landscape"/>
          <w:pgMar w:top="640" w:right="120" w:bottom="280" w:left="0" w:header="720" w:footer="720" w:gutter="0"/>
          <w:cols w:num="2" w:space="720" w:equalWidth="0">
            <w:col w:w="5385" w:space="735"/>
            <w:col w:w="9600"/>
          </w:cols>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4"/>
        <w:rPr>
          <w:sz w:val="18"/>
        </w:rPr>
      </w:pPr>
    </w:p>
    <w:p w:rsidR="003C042A" w:rsidRDefault="003C042A">
      <w:pPr>
        <w:rPr>
          <w:sz w:val="18"/>
        </w:rPr>
        <w:sectPr w:rsidR="003C042A">
          <w:pgSz w:w="15840" w:h="13680" w:orient="landscape"/>
          <w:pgMar w:top="0" w:right="120" w:bottom="800" w:left="0" w:header="0" w:footer="601" w:gutter="0"/>
          <w:cols w:space="720"/>
        </w:sectPr>
      </w:pPr>
    </w:p>
    <w:p w:rsidR="003C042A" w:rsidRDefault="00D513AC">
      <w:pPr>
        <w:pStyle w:val="Heading2"/>
        <w:spacing w:before="99" w:line="184" w:lineRule="auto"/>
        <w:ind w:left="1189" w:right="924"/>
      </w:pPr>
      <w:r>
        <w:pict>
          <v:shape id="_x0000_s1071" alt="" style="position:absolute;left:0;text-align:left;margin-left:.05pt;margin-top:-.05pt;width:302.25pt;height:610.5pt;z-index:-251637248;mso-wrap-edited:f;mso-width-percent:0;mso-height-percent:0;mso-position-horizontal-relative:page;mso-position-vertical-relative:page;mso-width-percent:0;mso-height-percent:0" coordsize="6045,12210" path="m5535,l,,,12210,6045,9090,5535,xe" fillcolor="#ed1c24" stroked="f">
            <v:path arrowok="t" o:connecttype="custom" o:connectlocs="3514725,-635;0,-635;0,7752715;3838575,5771515;3514725,-635" o:connectangles="0,0,0,0,0"/>
            <w10:wrap anchorx="page" anchory="page"/>
          </v:shape>
        </w:pict>
      </w:r>
      <w:bookmarkStart w:id="16" w:name="Page_16"/>
      <w:bookmarkEnd w:id="16"/>
      <w:r>
        <w:rPr>
          <w:color w:val="FFFFFF"/>
        </w:rPr>
        <w:t xml:space="preserve">Choosing the Wrong PEO Has Major </w:t>
      </w:r>
      <w:r>
        <w:rPr>
          <w:color w:val="FFFFFF"/>
          <w:w w:val="90"/>
        </w:rPr>
        <w:t>Consequences</w:t>
      </w:r>
    </w:p>
    <w:p w:rsidR="003C042A" w:rsidRDefault="00D513AC">
      <w:pPr>
        <w:pStyle w:val="Heading3"/>
        <w:spacing w:before="306" w:line="278" w:lineRule="auto"/>
        <w:ind w:left="1206" w:right="34"/>
        <w:rPr>
          <w:rFonts w:ascii="Arial" w:hAnsi="Arial"/>
        </w:rPr>
      </w:pPr>
      <w:r>
        <w:rPr>
          <w:rFonts w:ascii="Arial" w:hAnsi="Arial"/>
          <w:color w:val="FFFFFF"/>
        </w:rPr>
        <w:t>And you never ever want to have to change after you make this move – you need to make sure you pick the right one</w:t>
      </w:r>
    </w:p>
    <w:p w:rsidR="003C042A" w:rsidRDefault="003C042A">
      <w:pPr>
        <w:pStyle w:val="BodyText"/>
        <w:spacing w:before="2"/>
        <w:rPr>
          <w:sz w:val="43"/>
        </w:rPr>
      </w:pPr>
    </w:p>
    <w:p w:rsidR="003C042A" w:rsidRDefault="00D513AC">
      <w:pPr>
        <w:spacing w:line="278" w:lineRule="auto"/>
        <w:ind w:left="1206" w:right="142"/>
        <w:rPr>
          <w:sz w:val="38"/>
        </w:rPr>
      </w:pPr>
      <w:r>
        <w:rPr>
          <w:color w:val="FFFFFF"/>
          <w:w w:val="105"/>
          <w:sz w:val="38"/>
        </w:rPr>
        <w:t>(Again,</w:t>
      </w:r>
      <w:r>
        <w:rPr>
          <w:color w:val="FFFFFF"/>
          <w:spacing w:val="-62"/>
          <w:w w:val="105"/>
          <w:sz w:val="38"/>
        </w:rPr>
        <w:t xml:space="preserve"> </w:t>
      </w:r>
      <w:r>
        <w:rPr>
          <w:color w:val="FFFFFF"/>
          <w:w w:val="105"/>
          <w:sz w:val="38"/>
        </w:rPr>
        <w:t>if</w:t>
      </w:r>
      <w:r>
        <w:rPr>
          <w:color w:val="FFFFFF"/>
          <w:spacing w:val="-62"/>
          <w:w w:val="105"/>
          <w:sz w:val="38"/>
        </w:rPr>
        <w:t xml:space="preserve"> </w:t>
      </w:r>
      <w:r>
        <w:rPr>
          <w:color w:val="FFFFFF"/>
          <w:w w:val="105"/>
          <w:sz w:val="38"/>
        </w:rPr>
        <w:t>a</w:t>
      </w:r>
      <w:r>
        <w:rPr>
          <w:color w:val="FFFFFF"/>
          <w:spacing w:val="-62"/>
          <w:w w:val="105"/>
          <w:sz w:val="38"/>
        </w:rPr>
        <w:t xml:space="preserve"> </w:t>
      </w:r>
      <w:r>
        <w:rPr>
          <w:color w:val="FFFFFF"/>
          <w:w w:val="105"/>
          <w:sz w:val="38"/>
        </w:rPr>
        <w:t>PEO</w:t>
      </w:r>
      <w:r>
        <w:rPr>
          <w:color w:val="FFFFFF"/>
          <w:spacing w:val="-62"/>
          <w:w w:val="105"/>
          <w:sz w:val="38"/>
        </w:rPr>
        <w:t xml:space="preserve"> </w:t>
      </w:r>
      <w:r>
        <w:rPr>
          <w:color w:val="FFFFFF"/>
          <w:w w:val="105"/>
          <w:sz w:val="38"/>
        </w:rPr>
        <w:t>is</w:t>
      </w:r>
      <w:r>
        <w:rPr>
          <w:color w:val="FFFFFF"/>
          <w:spacing w:val="-62"/>
          <w:w w:val="105"/>
          <w:sz w:val="38"/>
        </w:rPr>
        <w:t xml:space="preserve"> </w:t>
      </w:r>
      <w:r>
        <w:rPr>
          <w:color w:val="FFFFFF"/>
          <w:spacing w:val="-3"/>
          <w:w w:val="105"/>
          <w:sz w:val="38"/>
        </w:rPr>
        <w:t xml:space="preserve">right </w:t>
      </w:r>
      <w:r>
        <w:rPr>
          <w:color w:val="FFFFFF"/>
          <w:w w:val="105"/>
          <w:sz w:val="38"/>
        </w:rPr>
        <w:t>for you in the ﬁrst place!)</w:t>
      </w:r>
    </w:p>
    <w:p w:rsidR="003C042A" w:rsidRDefault="00D513AC">
      <w:pPr>
        <w:pStyle w:val="BodyText"/>
        <w:spacing w:before="186" w:line="273" w:lineRule="auto"/>
        <w:ind w:left="1189" w:right="972" w:firstLine="87"/>
      </w:pPr>
      <w:r>
        <w:br w:type="column"/>
      </w:r>
      <w:r>
        <w:rPr>
          <w:color w:val="5F6062"/>
        </w:rPr>
        <w:t>If you do much digging, you start to rea</w:t>
      </w:r>
      <w:r>
        <w:rPr>
          <w:color w:val="5F6062"/>
        </w:rPr>
        <w:t>lize how impossibly complicated this thing is. Not every PEO can work with every company.</w:t>
      </w:r>
    </w:p>
    <w:p w:rsidR="003C042A" w:rsidRDefault="003C042A">
      <w:pPr>
        <w:pStyle w:val="BodyText"/>
        <w:spacing w:before="2"/>
        <w:rPr>
          <w:sz w:val="40"/>
        </w:rPr>
      </w:pPr>
    </w:p>
    <w:p w:rsidR="003C042A" w:rsidRDefault="00D513AC">
      <w:pPr>
        <w:pStyle w:val="BodyText"/>
        <w:ind w:left="1189"/>
      </w:pPr>
      <w:r>
        <w:rPr>
          <w:color w:val="5F6062"/>
        </w:rPr>
        <w:t>PEOs specialize in:</w:t>
      </w:r>
    </w:p>
    <w:p w:rsidR="003C042A" w:rsidRDefault="00D513AC">
      <w:pPr>
        <w:pStyle w:val="ListParagraph"/>
        <w:numPr>
          <w:ilvl w:val="0"/>
          <w:numId w:val="2"/>
        </w:numPr>
        <w:tabs>
          <w:tab w:val="left" w:pos="2205"/>
        </w:tabs>
        <w:spacing w:before="127"/>
        <w:rPr>
          <w:sz w:val="32"/>
        </w:rPr>
      </w:pPr>
      <w:r>
        <w:rPr>
          <w:color w:val="5F6062"/>
          <w:sz w:val="32"/>
        </w:rPr>
        <w:t>Location: speciﬁc states or</w:t>
      </w:r>
      <w:r>
        <w:rPr>
          <w:color w:val="5F6062"/>
          <w:spacing w:val="-16"/>
          <w:sz w:val="32"/>
        </w:rPr>
        <w:t xml:space="preserve"> </w:t>
      </w:r>
      <w:r>
        <w:rPr>
          <w:color w:val="5F6062"/>
          <w:sz w:val="32"/>
        </w:rPr>
        <w:t>regions</w:t>
      </w:r>
    </w:p>
    <w:p w:rsidR="003C042A" w:rsidRDefault="00D513AC">
      <w:pPr>
        <w:pStyle w:val="ListParagraph"/>
        <w:numPr>
          <w:ilvl w:val="0"/>
          <w:numId w:val="2"/>
        </w:numPr>
        <w:tabs>
          <w:tab w:val="left" w:pos="2205"/>
        </w:tabs>
        <w:spacing w:before="151"/>
        <w:rPr>
          <w:sz w:val="32"/>
        </w:rPr>
      </w:pPr>
      <w:r>
        <w:rPr>
          <w:color w:val="5F6062"/>
          <w:sz w:val="32"/>
        </w:rPr>
        <w:t>Type of industry and how well they know it</w:t>
      </w:r>
      <w:r>
        <w:rPr>
          <w:color w:val="5F6062"/>
          <w:spacing w:val="4"/>
          <w:sz w:val="32"/>
        </w:rPr>
        <w:t xml:space="preserve"> </w:t>
      </w:r>
      <w:r>
        <w:rPr>
          <w:color w:val="5F6062"/>
          <w:sz w:val="32"/>
        </w:rPr>
        <w:t>(like</w:t>
      </w:r>
    </w:p>
    <w:p w:rsidR="003C042A" w:rsidRDefault="00D513AC">
      <w:pPr>
        <w:pStyle w:val="ListParagraph"/>
        <w:numPr>
          <w:ilvl w:val="0"/>
          <w:numId w:val="2"/>
        </w:numPr>
        <w:tabs>
          <w:tab w:val="left" w:pos="2205"/>
        </w:tabs>
        <w:spacing w:before="52"/>
        <w:rPr>
          <w:sz w:val="32"/>
        </w:rPr>
      </w:pPr>
      <w:r>
        <w:rPr>
          <w:color w:val="5F6062"/>
          <w:sz w:val="32"/>
        </w:rPr>
        <w:t>HIPAA or OSHA</w:t>
      </w:r>
      <w:r>
        <w:rPr>
          <w:color w:val="5F6062"/>
          <w:spacing w:val="-13"/>
          <w:sz w:val="32"/>
        </w:rPr>
        <w:t xml:space="preserve"> </w:t>
      </w:r>
      <w:r>
        <w:rPr>
          <w:color w:val="5F6062"/>
          <w:sz w:val="32"/>
        </w:rPr>
        <w:t>regulations)</w:t>
      </w:r>
    </w:p>
    <w:p w:rsidR="003C042A" w:rsidRDefault="00D513AC">
      <w:pPr>
        <w:pStyle w:val="ListParagraph"/>
        <w:numPr>
          <w:ilvl w:val="0"/>
          <w:numId w:val="2"/>
        </w:numPr>
        <w:tabs>
          <w:tab w:val="left" w:pos="2205"/>
        </w:tabs>
        <w:spacing w:before="151" w:line="278" w:lineRule="auto"/>
        <w:ind w:right="1963"/>
        <w:rPr>
          <w:sz w:val="32"/>
        </w:rPr>
      </w:pPr>
      <w:r>
        <w:rPr>
          <w:color w:val="5F6062"/>
          <w:sz w:val="32"/>
        </w:rPr>
        <w:t>Size of company, with speciﬁc numbers</w:t>
      </w:r>
      <w:r>
        <w:rPr>
          <w:color w:val="5F6062"/>
          <w:spacing w:val="-52"/>
          <w:sz w:val="32"/>
        </w:rPr>
        <w:t xml:space="preserve"> </w:t>
      </w:r>
      <w:r>
        <w:rPr>
          <w:color w:val="5F6062"/>
          <w:spacing w:val="-6"/>
          <w:sz w:val="32"/>
        </w:rPr>
        <w:t xml:space="preserve">of </w:t>
      </w:r>
      <w:r>
        <w:rPr>
          <w:color w:val="5F6062"/>
          <w:sz w:val="32"/>
        </w:rPr>
        <w:t>employees</w:t>
      </w:r>
    </w:p>
    <w:p w:rsidR="003C042A" w:rsidRDefault="00D513AC">
      <w:pPr>
        <w:pStyle w:val="ListParagraph"/>
        <w:numPr>
          <w:ilvl w:val="0"/>
          <w:numId w:val="2"/>
        </w:numPr>
        <w:tabs>
          <w:tab w:val="left" w:pos="2205"/>
        </w:tabs>
        <w:spacing w:before="91"/>
        <w:rPr>
          <w:sz w:val="32"/>
        </w:rPr>
      </w:pPr>
      <w:r>
        <w:rPr>
          <w:color w:val="5F6062"/>
          <w:sz w:val="32"/>
        </w:rPr>
        <w:t>Certain service</w:t>
      </w:r>
      <w:r>
        <w:rPr>
          <w:color w:val="5F6062"/>
          <w:spacing w:val="-10"/>
          <w:sz w:val="32"/>
        </w:rPr>
        <w:t xml:space="preserve"> </w:t>
      </w:r>
      <w:r>
        <w:rPr>
          <w:color w:val="5F6062"/>
          <w:sz w:val="32"/>
        </w:rPr>
        <w:t>packages</w:t>
      </w:r>
    </w:p>
    <w:p w:rsidR="003C042A" w:rsidRDefault="00D513AC">
      <w:pPr>
        <w:pStyle w:val="ListParagraph"/>
        <w:numPr>
          <w:ilvl w:val="0"/>
          <w:numId w:val="2"/>
        </w:numPr>
        <w:tabs>
          <w:tab w:val="left" w:pos="2205"/>
        </w:tabs>
        <w:spacing w:before="151"/>
        <w:rPr>
          <w:sz w:val="32"/>
        </w:rPr>
      </w:pPr>
      <w:r>
        <w:rPr>
          <w:color w:val="5F6062"/>
          <w:sz w:val="32"/>
        </w:rPr>
        <w:t>Cost</w:t>
      </w:r>
      <w:r>
        <w:rPr>
          <w:color w:val="5F6062"/>
          <w:spacing w:val="-3"/>
          <w:sz w:val="32"/>
        </w:rPr>
        <w:t xml:space="preserve"> </w:t>
      </w:r>
      <w:r>
        <w:rPr>
          <w:color w:val="5F6062"/>
          <w:sz w:val="32"/>
        </w:rPr>
        <w:t>structure</w:t>
      </w:r>
    </w:p>
    <w:p w:rsidR="003C042A" w:rsidRDefault="00D513AC">
      <w:pPr>
        <w:pStyle w:val="ListParagraph"/>
        <w:numPr>
          <w:ilvl w:val="0"/>
          <w:numId w:val="2"/>
        </w:numPr>
        <w:tabs>
          <w:tab w:val="left" w:pos="2205"/>
        </w:tabs>
        <w:spacing w:before="217" w:line="273" w:lineRule="auto"/>
        <w:ind w:right="969"/>
        <w:rPr>
          <w:sz w:val="32"/>
        </w:rPr>
      </w:pPr>
      <w:r>
        <w:rPr>
          <w:color w:val="5F6062"/>
          <w:sz w:val="32"/>
        </w:rPr>
        <w:t>Service</w:t>
      </w:r>
      <w:r>
        <w:rPr>
          <w:color w:val="5F6062"/>
          <w:spacing w:val="-17"/>
          <w:sz w:val="32"/>
        </w:rPr>
        <w:t xml:space="preserve"> </w:t>
      </w:r>
      <w:r>
        <w:rPr>
          <w:color w:val="5F6062"/>
          <w:sz w:val="32"/>
        </w:rPr>
        <w:t>models</w:t>
      </w:r>
      <w:r>
        <w:rPr>
          <w:color w:val="5F6062"/>
          <w:spacing w:val="-17"/>
          <w:sz w:val="32"/>
        </w:rPr>
        <w:t xml:space="preserve"> </w:t>
      </w:r>
      <w:r>
        <w:rPr>
          <w:color w:val="5F6062"/>
          <w:sz w:val="32"/>
        </w:rPr>
        <w:t>–</w:t>
      </w:r>
      <w:r>
        <w:rPr>
          <w:color w:val="5F6062"/>
          <w:spacing w:val="-17"/>
          <w:sz w:val="32"/>
        </w:rPr>
        <w:t xml:space="preserve"> </w:t>
      </w:r>
      <w:r>
        <w:rPr>
          <w:color w:val="5F6062"/>
          <w:sz w:val="32"/>
        </w:rPr>
        <w:t>pick</w:t>
      </w:r>
      <w:r>
        <w:rPr>
          <w:color w:val="5F6062"/>
          <w:spacing w:val="-17"/>
          <w:sz w:val="32"/>
        </w:rPr>
        <w:t xml:space="preserve"> </w:t>
      </w:r>
      <w:r>
        <w:rPr>
          <w:color w:val="5F6062"/>
          <w:sz w:val="32"/>
        </w:rPr>
        <w:t>and</w:t>
      </w:r>
      <w:r>
        <w:rPr>
          <w:color w:val="5F6062"/>
          <w:spacing w:val="-17"/>
          <w:sz w:val="32"/>
        </w:rPr>
        <w:t xml:space="preserve"> </w:t>
      </w:r>
      <w:r>
        <w:rPr>
          <w:color w:val="5F6062"/>
          <w:sz w:val="32"/>
        </w:rPr>
        <w:t>choose,</w:t>
      </w:r>
      <w:r>
        <w:rPr>
          <w:color w:val="5F6062"/>
          <w:spacing w:val="-17"/>
          <w:sz w:val="32"/>
        </w:rPr>
        <w:t xml:space="preserve"> </w:t>
      </w:r>
      <w:r>
        <w:rPr>
          <w:color w:val="5F6062"/>
          <w:sz w:val="32"/>
        </w:rPr>
        <w:t>only</w:t>
      </w:r>
      <w:r>
        <w:rPr>
          <w:color w:val="5F6062"/>
          <w:spacing w:val="-17"/>
          <w:sz w:val="32"/>
        </w:rPr>
        <w:t xml:space="preserve"> </w:t>
      </w:r>
      <w:r>
        <w:rPr>
          <w:color w:val="5F6062"/>
          <w:sz w:val="32"/>
        </w:rPr>
        <w:t>complete packages,</w:t>
      </w:r>
      <w:r>
        <w:rPr>
          <w:color w:val="5F6062"/>
          <w:spacing w:val="-4"/>
          <w:sz w:val="32"/>
        </w:rPr>
        <w:t xml:space="preserve"> </w:t>
      </w:r>
      <w:r>
        <w:rPr>
          <w:color w:val="5F6062"/>
          <w:sz w:val="32"/>
        </w:rPr>
        <w:t>etc</w:t>
      </w:r>
    </w:p>
    <w:p w:rsidR="003C042A" w:rsidRDefault="00D513AC">
      <w:pPr>
        <w:pStyle w:val="ListParagraph"/>
        <w:numPr>
          <w:ilvl w:val="0"/>
          <w:numId w:val="2"/>
        </w:numPr>
        <w:tabs>
          <w:tab w:val="left" w:pos="2205"/>
        </w:tabs>
        <w:spacing w:before="102"/>
        <w:rPr>
          <w:sz w:val="32"/>
        </w:rPr>
      </w:pPr>
      <w:r>
        <w:rPr>
          <w:color w:val="5F6062"/>
          <w:sz w:val="32"/>
        </w:rPr>
        <w:t>Rates</w:t>
      </w:r>
    </w:p>
    <w:p w:rsidR="003C042A" w:rsidRDefault="00D513AC">
      <w:pPr>
        <w:pStyle w:val="ListParagraph"/>
        <w:numPr>
          <w:ilvl w:val="0"/>
          <w:numId w:val="2"/>
        </w:numPr>
        <w:tabs>
          <w:tab w:val="left" w:pos="2205"/>
        </w:tabs>
        <w:spacing w:before="151"/>
        <w:rPr>
          <w:sz w:val="32"/>
        </w:rPr>
      </w:pPr>
      <w:r>
        <w:rPr>
          <w:color w:val="5F6062"/>
          <w:sz w:val="32"/>
        </w:rPr>
        <w:t>Program</w:t>
      </w:r>
      <w:r>
        <w:rPr>
          <w:color w:val="5F6062"/>
          <w:spacing w:val="-3"/>
          <w:sz w:val="32"/>
        </w:rPr>
        <w:t xml:space="preserve"> </w:t>
      </w:r>
      <w:r>
        <w:rPr>
          <w:color w:val="5F6062"/>
          <w:sz w:val="32"/>
        </w:rPr>
        <w:t>features</w:t>
      </w:r>
    </w:p>
    <w:p w:rsidR="003C042A" w:rsidRDefault="00D513AC">
      <w:pPr>
        <w:pStyle w:val="ListParagraph"/>
        <w:numPr>
          <w:ilvl w:val="0"/>
          <w:numId w:val="2"/>
        </w:numPr>
        <w:tabs>
          <w:tab w:val="left" w:pos="2205"/>
        </w:tabs>
        <w:spacing w:before="132" w:line="211" w:lineRule="auto"/>
        <w:ind w:right="1279"/>
        <w:rPr>
          <w:sz w:val="32"/>
        </w:rPr>
      </w:pPr>
      <w:r>
        <w:rPr>
          <w:color w:val="5F6062"/>
          <w:sz w:val="32"/>
        </w:rPr>
        <w:t>Health</w:t>
      </w:r>
      <w:r>
        <w:rPr>
          <w:color w:val="5F6062"/>
          <w:spacing w:val="-31"/>
          <w:sz w:val="32"/>
        </w:rPr>
        <w:t xml:space="preserve"> </w:t>
      </w:r>
      <w:r>
        <w:rPr>
          <w:color w:val="5F6062"/>
          <w:sz w:val="32"/>
        </w:rPr>
        <w:t>insurance</w:t>
      </w:r>
      <w:r>
        <w:rPr>
          <w:color w:val="5F6062"/>
          <w:spacing w:val="-31"/>
          <w:sz w:val="32"/>
        </w:rPr>
        <w:t xml:space="preserve"> </w:t>
      </w:r>
      <w:r>
        <w:rPr>
          <w:color w:val="5F6062"/>
          <w:sz w:val="32"/>
        </w:rPr>
        <w:t>plans</w:t>
      </w:r>
      <w:r>
        <w:rPr>
          <w:color w:val="5F6062"/>
          <w:spacing w:val="-30"/>
          <w:sz w:val="32"/>
        </w:rPr>
        <w:t xml:space="preserve"> </w:t>
      </w:r>
      <w:r>
        <w:rPr>
          <w:color w:val="5F6062"/>
          <w:sz w:val="32"/>
          <w:vertAlign w:val="subscript"/>
        </w:rPr>
        <w:t>–</w:t>
      </w:r>
      <w:r>
        <w:rPr>
          <w:color w:val="5F6062"/>
          <w:spacing w:val="-45"/>
          <w:sz w:val="32"/>
        </w:rPr>
        <w:t xml:space="preserve"> </w:t>
      </w:r>
      <w:r>
        <w:rPr>
          <w:color w:val="5F6062"/>
          <w:sz w:val="32"/>
        </w:rPr>
        <w:t>renewal</w:t>
      </w:r>
      <w:r>
        <w:rPr>
          <w:color w:val="5F6062"/>
          <w:spacing w:val="-31"/>
          <w:sz w:val="32"/>
        </w:rPr>
        <w:t xml:space="preserve"> </w:t>
      </w:r>
      <w:r>
        <w:rPr>
          <w:color w:val="5F6062"/>
          <w:sz w:val="32"/>
        </w:rPr>
        <w:t>rates,</w:t>
      </w:r>
      <w:r>
        <w:rPr>
          <w:color w:val="5F6062"/>
          <w:spacing w:val="-30"/>
          <w:sz w:val="32"/>
        </w:rPr>
        <w:t xml:space="preserve"> </w:t>
      </w:r>
      <w:r>
        <w:rPr>
          <w:color w:val="5F6062"/>
          <w:sz w:val="32"/>
        </w:rPr>
        <w:t>renewal history, offerings and of course</w:t>
      </w:r>
      <w:r>
        <w:rPr>
          <w:color w:val="5F6062"/>
          <w:spacing w:val="-14"/>
          <w:sz w:val="32"/>
        </w:rPr>
        <w:t xml:space="preserve"> </w:t>
      </w:r>
      <w:r>
        <w:rPr>
          <w:color w:val="5F6062"/>
          <w:sz w:val="32"/>
        </w:rPr>
        <w:t>Technology</w:t>
      </w:r>
    </w:p>
    <w:p w:rsidR="003C042A" w:rsidRDefault="003C042A">
      <w:pPr>
        <w:spacing w:line="211" w:lineRule="auto"/>
        <w:rPr>
          <w:sz w:val="32"/>
        </w:rPr>
        <w:sectPr w:rsidR="003C042A">
          <w:type w:val="continuous"/>
          <w:pgSz w:w="15840" w:h="13680" w:orient="landscape"/>
          <w:pgMar w:top="640" w:right="120" w:bottom="280" w:left="0" w:header="720" w:footer="720" w:gutter="0"/>
          <w:cols w:num="2" w:space="720" w:equalWidth="0">
            <w:col w:w="5190" w:space="452"/>
            <w:col w:w="10078"/>
          </w:cols>
        </w:sectPr>
      </w:pPr>
    </w:p>
    <w:p w:rsidR="003C042A" w:rsidRDefault="00D513AC">
      <w:pPr>
        <w:pStyle w:val="BodyText"/>
        <w:rPr>
          <w:sz w:val="20"/>
        </w:rPr>
      </w:pPr>
      <w:r>
        <w:lastRenderedPageBreak/>
        <w:pict>
          <v:group id="_x0000_s1068" alt="" style="position:absolute;margin-left:0;margin-top:0;width:302.25pt;height:610.5pt;z-index:251662848;mso-position-horizontal-relative:page;mso-position-vertical-relative:page" coordsize="6045,12210">
            <v:shape id="_x0000_s1069" alt="" style="position:absolute;top:-1;width:6045;height:12210" coordsize="6045,12210" path="m5535,l,,,12210,6045,9090,5535,xe" fillcolor="#ed1c24" stroked="f">
              <v:path arrowok="t"/>
            </v:shape>
            <v:shape id="_x0000_s1070" type="#_x0000_t202" alt="" style="position:absolute;top:-1;width:6045;height:12210;mso-wrap-style:square;v-text-anchor:top" filled="f" stroked="f">
              <v:textbox inset="0,0,0,0">
                <w:txbxContent>
                  <w:p w:rsidR="003C042A" w:rsidRDefault="003C042A">
                    <w:pPr>
                      <w:rPr>
                        <w:b/>
                        <w:sz w:val="46"/>
                      </w:rPr>
                    </w:pPr>
                  </w:p>
                  <w:p w:rsidR="003C042A" w:rsidRDefault="003C042A">
                    <w:pPr>
                      <w:rPr>
                        <w:b/>
                        <w:sz w:val="46"/>
                      </w:rPr>
                    </w:pPr>
                  </w:p>
                  <w:p w:rsidR="003C042A" w:rsidRDefault="00D513AC">
                    <w:pPr>
                      <w:spacing w:before="397" w:line="184" w:lineRule="auto"/>
                      <w:ind w:left="1001" w:right="1775"/>
                      <w:rPr>
                        <w:rFonts w:ascii="Rockwell"/>
                        <w:b/>
                        <w:sz w:val="38"/>
                      </w:rPr>
                    </w:pPr>
                    <w:r>
                      <w:rPr>
                        <w:rFonts w:ascii="Rockwell"/>
                        <w:b/>
                        <w:color w:val="FFFFFF"/>
                        <w:spacing w:val="-16"/>
                        <w:w w:val="95"/>
                        <w:sz w:val="38"/>
                      </w:rPr>
                      <w:t xml:space="preserve">You </w:t>
                    </w:r>
                    <w:r>
                      <w:rPr>
                        <w:rFonts w:ascii="Rockwell"/>
                        <w:b/>
                        <w:color w:val="FFFFFF"/>
                        <w:w w:val="95"/>
                        <w:sz w:val="38"/>
                      </w:rPr>
                      <w:t xml:space="preserve">can't see </w:t>
                    </w:r>
                    <w:r>
                      <w:rPr>
                        <w:rFonts w:ascii="Rockwell"/>
                        <w:b/>
                        <w:color w:val="FFFFFF"/>
                        <w:spacing w:val="-4"/>
                        <w:w w:val="95"/>
                        <w:sz w:val="38"/>
                      </w:rPr>
                      <w:t xml:space="preserve">this </w:t>
                    </w:r>
                    <w:r>
                      <w:rPr>
                        <w:rFonts w:ascii="Rockwell"/>
                        <w:b/>
                        <w:color w:val="FFFFFF"/>
                        <w:sz w:val="38"/>
                      </w:rPr>
                      <w:t>kind of stuff in a benefits list or a sales pitch.</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4"/>
        <w:rPr>
          <w:sz w:val="21"/>
        </w:rPr>
      </w:pPr>
    </w:p>
    <w:p w:rsidR="003C042A" w:rsidRDefault="00D513AC">
      <w:pPr>
        <w:pStyle w:val="BodyText"/>
        <w:spacing w:before="141" w:line="278" w:lineRule="auto"/>
        <w:ind w:left="7121" w:right="579"/>
      </w:pPr>
      <w:bookmarkStart w:id="17" w:name="Page_17"/>
      <w:bookmarkEnd w:id="17"/>
      <w:r>
        <w:rPr>
          <w:color w:val="58595B"/>
        </w:rPr>
        <w:t>And in addition to all this, what kind of customer service do they have? Every PEO is going to promise terriﬁc customer service. But how do you really know?</w:t>
      </w:r>
    </w:p>
    <w:p w:rsidR="003C042A" w:rsidRDefault="003C042A">
      <w:pPr>
        <w:pStyle w:val="BodyText"/>
        <w:spacing w:before="7"/>
        <w:rPr>
          <w:sz w:val="61"/>
        </w:rPr>
      </w:pPr>
    </w:p>
    <w:p w:rsidR="003C042A" w:rsidRDefault="00D513AC">
      <w:pPr>
        <w:pStyle w:val="Heading4"/>
        <w:spacing w:line="259" w:lineRule="auto"/>
        <w:ind w:left="7121" w:right="579"/>
      </w:pPr>
      <w:r>
        <w:rPr>
          <w:color w:val="F58345"/>
        </w:rPr>
        <w:t>And what about their technology platforms and ease of use?</w:t>
      </w:r>
    </w:p>
    <w:p w:rsidR="003C042A" w:rsidRDefault="00D513AC">
      <w:pPr>
        <w:pStyle w:val="BodyText"/>
        <w:spacing w:before="187" w:line="278" w:lineRule="auto"/>
        <w:ind w:left="7121" w:right="579"/>
      </w:pPr>
      <w:r>
        <w:rPr>
          <w:color w:val="58595B"/>
        </w:rPr>
        <w:t>There's nothing worse than telling your</w:t>
      </w:r>
      <w:r>
        <w:rPr>
          <w:color w:val="58595B"/>
        </w:rPr>
        <w:t xml:space="preserve"> employees how excited you are about their new HR services platform and then ﬁnding out they all hate how it works and liked the old one better.</w:t>
      </w:r>
    </w:p>
    <w:p w:rsidR="003C042A" w:rsidRDefault="003C042A">
      <w:pPr>
        <w:pStyle w:val="BodyText"/>
        <w:spacing w:before="3"/>
        <w:rPr>
          <w:sz w:val="60"/>
        </w:rPr>
      </w:pPr>
    </w:p>
    <w:p w:rsidR="003C042A" w:rsidRDefault="00D513AC">
      <w:pPr>
        <w:pStyle w:val="Heading4"/>
        <w:ind w:left="7121"/>
      </w:pPr>
      <w:r>
        <w:rPr>
          <w:color w:val="F58345"/>
        </w:rPr>
        <w:t>How well does their on boarding process go?</w:t>
      </w:r>
    </w:p>
    <w:p w:rsidR="003C042A" w:rsidRDefault="00D513AC">
      <w:pPr>
        <w:pStyle w:val="BodyText"/>
        <w:spacing w:before="214" w:line="278" w:lineRule="auto"/>
        <w:ind w:left="7121" w:right="779"/>
      </w:pPr>
      <w:r>
        <w:rPr>
          <w:color w:val="58595B"/>
        </w:rPr>
        <w:t>If about 40% of PEOs will fail you during the setup phase, can you do anything to make sure you're part of the 60% that goes smoothly?</w:t>
      </w:r>
    </w:p>
    <w:p w:rsidR="003C042A" w:rsidRDefault="003C042A">
      <w:pPr>
        <w:pStyle w:val="BodyText"/>
        <w:spacing w:before="2"/>
        <w:rPr>
          <w:sz w:val="46"/>
        </w:rPr>
      </w:pPr>
    </w:p>
    <w:p w:rsidR="003C042A" w:rsidRDefault="00D513AC">
      <w:pPr>
        <w:pStyle w:val="Heading4"/>
        <w:spacing w:line="259" w:lineRule="auto"/>
        <w:ind w:left="7130" w:right="747"/>
      </w:pPr>
      <w:r>
        <w:rPr>
          <w:color w:val="006B97"/>
        </w:rPr>
        <w:t>Pick the wrong one, and you'll pay too much. You'll get the wrong options. You may get poor ongoing service from people and teams that constantly change.</w:t>
      </w:r>
    </w:p>
    <w:p w:rsidR="003C042A" w:rsidRDefault="003C042A">
      <w:pPr>
        <w:pStyle w:val="BodyText"/>
        <w:spacing w:before="5"/>
        <w:rPr>
          <w:b/>
          <w:sz w:val="45"/>
        </w:rPr>
      </w:pPr>
    </w:p>
    <w:p w:rsidR="003C042A" w:rsidRDefault="00D513AC">
      <w:pPr>
        <w:spacing w:line="259" w:lineRule="auto"/>
        <w:ind w:left="7130" w:right="790"/>
        <w:rPr>
          <w:b/>
          <w:sz w:val="32"/>
        </w:rPr>
      </w:pPr>
      <w:r>
        <w:rPr>
          <w:b/>
          <w:color w:val="F58345"/>
          <w:sz w:val="32"/>
        </w:rPr>
        <w:t>And you never want to have to change to another one</w:t>
      </w:r>
    </w:p>
    <w:p w:rsidR="003C042A" w:rsidRDefault="003C042A">
      <w:pPr>
        <w:spacing w:line="259" w:lineRule="auto"/>
        <w:rPr>
          <w:sz w:val="32"/>
        </w:rPr>
        <w:sectPr w:rsidR="003C042A">
          <w:pgSz w:w="15840" w:h="13680" w:orient="landscape"/>
          <w:pgMar w:top="0" w:right="120" w:bottom="800" w:left="0" w:header="0" w:footer="601" w:gutter="0"/>
          <w:cols w:space="720"/>
        </w:sect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spacing w:before="5"/>
        <w:rPr>
          <w:b/>
          <w:sz w:val="19"/>
        </w:rPr>
      </w:pPr>
    </w:p>
    <w:p w:rsidR="003C042A" w:rsidRDefault="003C042A">
      <w:pPr>
        <w:rPr>
          <w:sz w:val="19"/>
        </w:rPr>
        <w:sectPr w:rsidR="003C042A">
          <w:pgSz w:w="15840" w:h="13680" w:orient="landscape"/>
          <w:pgMar w:top="0" w:right="120" w:bottom="800" w:left="0" w:header="0" w:footer="601" w:gutter="0"/>
          <w:cols w:space="720"/>
        </w:sectPr>
      </w:pPr>
    </w:p>
    <w:p w:rsidR="003C042A" w:rsidRDefault="00D513AC">
      <w:pPr>
        <w:spacing w:before="99" w:line="184" w:lineRule="auto"/>
        <w:ind w:left="1043"/>
        <w:rPr>
          <w:rFonts w:ascii="Rockwell"/>
          <w:b/>
          <w:sz w:val="38"/>
        </w:rPr>
      </w:pPr>
      <w:bookmarkStart w:id="18" w:name="Page_18"/>
      <w:bookmarkEnd w:id="18"/>
      <w:r>
        <w:rPr>
          <w:rFonts w:ascii="Rockwell"/>
          <w:b/>
          <w:color w:val="FFFFFF"/>
          <w:sz w:val="38"/>
        </w:rPr>
        <w:t>HR:</w:t>
      </w:r>
      <w:r>
        <w:rPr>
          <w:rFonts w:ascii="Rockwell"/>
          <w:b/>
          <w:color w:val="FFFFFF"/>
          <w:sz w:val="38"/>
        </w:rPr>
        <w:t xml:space="preserve"> The Most </w:t>
      </w:r>
      <w:r>
        <w:rPr>
          <w:rFonts w:ascii="Rockwell"/>
          <w:b/>
          <w:color w:val="FFFFFF"/>
          <w:w w:val="90"/>
          <w:sz w:val="38"/>
        </w:rPr>
        <w:t>Complicated Invention</w:t>
      </w:r>
    </w:p>
    <w:p w:rsidR="003C042A" w:rsidRDefault="00D513AC">
      <w:pPr>
        <w:spacing w:before="28"/>
        <w:ind w:left="1043"/>
        <w:rPr>
          <w:rFonts w:ascii="Rockwell"/>
          <w:b/>
          <w:sz w:val="38"/>
        </w:rPr>
      </w:pPr>
      <w:r>
        <w:rPr>
          <w:rFonts w:ascii="Rockwell"/>
          <w:b/>
          <w:color w:val="FFFFFF"/>
          <w:sz w:val="38"/>
        </w:rPr>
        <w:t>of the Modern Era</w:t>
      </w:r>
    </w:p>
    <w:p w:rsidR="003C042A" w:rsidRDefault="00D513AC">
      <w:pPr>
        <w:pStyle w:val="BodyText"/>
        <w:spacing w:before="169" w:line="278" w:lineRule="auto"/>
        <w:ind w:left="1043" w:right="635"/>
      </w:pPr>
      <w:r>
        <w:br w:type="column"/>
      </w:r>
      <w:r>
        <w:rPr>
          <w:color w:val="58595B"/>
        </w:rPr>
        <w:t>What this comes down to is your need for expertise in an industry that has become impossibly complicated. Did you know there are over 700 PEOs – all vying for your business?</w:t>
      </w:r>
    </w:p>
    <w:p w:rsidR="003C042A" w:rsidRDefault="003C042A">
      <w:pPr>
        <w:pStyle w:val="BodyText"/>
        <w:spacing w:before="4"/>
        <w:rPr>
          <w:sz w:val="64"/>
        </w:rPr>
      </w:pPr>
    </w:p>
    <w:p w:rsidR="003C042A" w:rsidRDefault="00D513AC">
      <w:pPr>
        <w:pStyle w:val="BodyText"/>
        <w:spacing w:line="278" w:lineRule="auto"/>
        <w:ind w:left="1043" w:right="2067"/>
      </w:pPr>
      <w:r>
        <w:rPr>
          <w:color w:val="58595B"/>
        </w:rPr>
        <w:t>Here's</w:t>
      </w:r>
      <w:r>
        <w:rPr>
          <w:color w:val="58595B"/>
          <w:spacing w:val="-19"/>
        </w:rPr>
        <w:t xml:space="preserve"> </w:t>
      </w:r>
      <w:r>
        <w:rPr>
          <w:color w:val="58595B"/>
        </w:rPr>
        <w:t>a</w:t>
      </w:r>
      <w:r>
        <w:rPr>
          <w:color w:val="58595B"/>
          <w:spacing w:val="-19"/>
        </w:rPr>
        <w:t xml:space="preserve"> </w:t>
      </w:r>
      <w:r>
        <w:rPr>
          <w:color w:val="58595B"/>
        </w:rPr>
        <w:t>condensed</w:t>
      </w:r>
      <w:r>
        <w:rPr>
          <w:color w:val="58595B"/>
          <w:spacing w:val="-19"/>
        </w:rPr>
        <w:t xml:space="preserve"> </w:t>
      </w:r>
      <w:r>
        <w:rPr>
          <w:color w:val="58595B"/>
        </w:rPr>
        <w:t>list</w:t>
      </w:r>
      <w:r>
        <w:rPr>
          <w:color w:val="58595B"/>
          <w:spacing w:val="-18"/>
        </w:rPr>
        <w:t xml:space="preserve"> </w:t>
      </w:r>
      <w:r>
        <w:rPr>
          <w:color w:val="58595B"/>
        </w:rPr>
        <w:t>of</w:t>
      </w:r>
      <w:r>
        <w:rPr>
          <w:color w:val="58595B"/>
          <w:spacing w:val="-19"/>
        </w:rPr>
        <w:t xml:space="preserve"> </w:t>
      </w:r>
      <w:r>
        <w:rPr>
          <w:color w:val="58595B"/>
        </w:rPr>
        <w:t>typ</w:t>
      </w:r>
      <w:r>
        <w:rPr>
          <w:color w:val="58595B"/>
        </w:rPr>
        <w:t>ical</w:t>
      </w:r>
      <w:r>
        <w:rPr>
          <w:color w:val="58595B"/>
          <w:spacing w:val="-19"/>
        </w:rPr>
        <w:t xml:space="preserve"> </w:t>
      </w:r>
      <w:r>
        <w:rPr>
          <w:color w:val="58595B"/>
        </w:rPr>
        <w:t>HR</w:t>
      </w:r>
      <w:r>
        <w:rPr>
          <w:color w:val="58595B"/>
          <w:spacing w:val="-18"/>
        </w:rPr>
        <w:t xml:space="preserve"> </w:t>
      </w:r>
      <w:r>
        <w:rPr>
          <w:color w:val="58595B"/>
        </w:rPr>
        <w:t>services</w:t>
      </w:r>
      <w:r>
        <w:rPr>
          <w:color w:val="58595B"/>
          <w:spacing w:val="-19"/>
        </w:rPr>
        <w:t xml:space="preserve"> </w:t>
      </w:r>
      <w:r>
        <w:rPr>
          <w:color w:val="58595B"/>
          <w:spacing w:val="-3"/>
        </w:rPr>
        <w:t xml:space="preserve">your </w:t>
      </w:r>
      <w:r>
        <w:rPr>
          <w:color w:val="58595B"/>
        </w:rPr>
        <w:t>company needs that a 479 helps</w:t>
      </w:r>
      <w:r>
        <w:rPr>
          <w:color w:val="58595B"/>
          <w:spacing w:val="-22"/>
        </w:rPr>
        <w:t xml:space="preserve"> </w:t>
      </w:r>
      <w:r>
        <w:rPr>
          <w:color w:val="58595B"/>
        </w:rPr>
        <w:t>with:</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375" w:space="184"/>
            <w:col w:w="10161"/>
          </w:cols>
        </w:sectPr>
      </w:pPr>
    </w:p>
    <w:p w:rsidR="003C042A" w:rsidRDefault="00D513AC">
      <w:pPr>
        <w:pStyle w:val="BodyText"/>
        <w:rPr>
          <w:sz w:val="20"/>
        </w:rPr>
      </w:pPr>
      <w:r>
        <w:pict>
          <v:shape id="_x0000_s1067" alt="" style="position:absolute;margin-left:-.05pt;margin-top:-.05pt;width:302.25pt;height:610.5pt;z-index:-251636224;mso-wrap-edited:f;mso-width-percent:0;mso-height-percent:0;mso-position-horizontal-relative:page;mso-position-vertical-relative:page;mso-width-percent:0;mso-height-percent:0" coordsize="6045,12210" path="m5535,l,,,12210,6045,9090,5535,xe" fillcolor="#ed1c24" stroked="f">
            <v:path arrowok="t" o:connecttype="custom" o:connectlocs="3514725,-635;0,-635;0,7752715;3838575,5771515;3514725,-635" o:connectangles="0,0,0,0,0"/>
            <w10:wrap anchorx="page" anchory="page"/>
          </v:shape>
        </w:pict>
      </w:r>
    </w:p>
    <w:p w:rsidR="003C042A" w:rsidRDefault="003C042A">
      <w:pPr>
        <w:pStyle w:val="BodyText"/>
        <w:rPr>
          <w:sz w:val="20"/>
        </w:rPr>
      </w:pPr>
    </w:p>
    <w:p w:rsidR="003C042A" w:rsidRDefault="003C042A">
      <w:pPr>
        <w:pStyle w:val="BodyText"/>
        <w:spacing w:before="8"/>
        <w:rPr>
          <w:sz w:val="25"/>
        </w:rPr>
      </w:pPr>
    </w:p>
    <w:p w:rsidR="003C042A" w:rsidRDefault="00D513AC">
      <w:pPr>
        <w:pStyle w:val="BodyText"/>
        <w:ind w:left="6317"/>
        <w:rPr>
          <w:sz w:val="20"/>
        </w:rPr>
      </w:pPr>
      <w:r>
        <w:rPr>
          <w:noProof/>
          <w:sz w:val="20"/>
        </w:rPr>
        <w:drawing>
          <wp:inline distT="0" distB="0" distL="0" distR="0">
            <wp:extent cx="5673295" cy="4029075"/>
            <wp:effectExtent l="0" t="0" r="0" b="0"/>
            <wp:docPr id="5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3.png"/>
                    <pic:cNvPicPr/>
                  </pic:nvPicPr>
                  <pic:blipFill>
                    <a:blip r:embed="rId111" cstate="print"/>
                    <a:stretch>
                      <a:fillRect/>
                    </a:stretch>
                  </pic:blipFill>
                  <pic:spPr>
                    <a:xfrm>
                      <a:off x="0" y="0"/>
                      <a:ext cx="5673295" cy="4029075"/>
                    </a:xfrm>
                    <a:prstGeom prst="rect">
                      <a:avLst/>
                    </a:prstGeom>
                  </pic:spPr>
                </pic:pic>
              </a:graphicData>
            </a:graphic>
          </wp:inline>
        </w:drawing>
      </w:r>
    </w:p>
    <w:p w:rsidR="003C042A" w:rsidRDefault="003C042A">
      <w:pPr>
        <w:rPr>
          <w:sz w:val="20"/>
        </w:rPr>
        <w:sectPr w:rsidR="003C042A">
          <w:type w:val="continuous"/>
          <w:pgSz w:w="15840" w:h="13680" w:orient="landscape"/>
          <w:pgMar w:top="640" w:right="120" w:bottom="280" w:left="0" w:header="720" w:footer="720" w:gutter="0"/>
          <w:cols w:space="720"/>
        </w:sectPr>
      </w:pPr>
    </w:p>
    <w:p w:rsidR="003C042A" w:rsidRDefault="00D513AC">
      <w:pPr>
        <w:pStyle w:val="Heading2"/>
        <w:spacing w:before="161" w:line="184" w:lineRule="auto"/>
        <w:ind w:left="786" w:right="30"/>
      </w:pPr>
      <w:r>
        <w:lastRenderedPageBreak/>
        <w:pict>
          <v:group id="_x0000_s1064" alt="" style="position:absolute;left:0;text-align:left;margin-left:0;margin-top:0;width:760pt;height:610.5pt;z-index:-251635200;mso-position-horizontal-relative:page;mso-position-vertical-relative:page" coordsize="15200,12210">
            <v:shape id="_x0000_s1065" type="#_x0000_t75" alt="" style="position:absolute;left:5273;top:5358;width:9927;height:5978">
              <v:imagedata r:id="rId112" o:title=""/>
            </v:shape>
            <v:shape id="_x0000_s1066" alt="" style="position:absolute;width:6045;height:12210" coordsize="6045,12210" path="m5535,l,,,12210,6045,9090,5535,xe" fillcolor="#ed1c24" stroked="f">
              <v:path arrowok="t"/>
            </v:shape>
            <w10:wrap anchorx="page" anchory="page"/>
          </v:group>
        </w:pict>
      </w:r>
      <w:bookmarkStart w:id="19" w:name="Page_19"/>
      <w:bookmarkEnd w:id="19"/>
      <w:r>
        <w:rPr>
          <w:color w:val="FFFFFF"/>
          <w:spacing w:val="-3"/>
          <w:w w:val="95"/>
        </w:rPr>
        <w:t>WHAT</w:t>
      </w:r>
      <w:r>
        <w:rPr>
          <w:color w:val="FFFFFF"/>
          <w:spacing w:val="-45"/>
          <w:w w:val="95"/>
        </w:rPr>
        <w:t xml:space="preserve"> </w:t>
      </w:r>
      <w:r>
        <w:rPr>
          <w:color w:val="FFFFFF"/>
          <w:w w:val="95"/>
        </w:rPr>
        <w:t>they</w:t>
      </w:r>
      <w:r>
        <w:rPr>
          <w:color w:val="FFFFFF"/>
          <w:spacing w:val="-44"/>
          <w:w w:val="95"/>
        </w:rPr>
        <w:t xml:space="preserve"> </w:t>
      </w:r>
      <w:r>
        <w:rPr>
          <w:color w:val="FFFFFF"/>
          <w:w w:val="95"/>
        </w:rPr>
        <w:t>protect</w:t>
      </w:r>
      <w:r>
        <w:rPr>
          <w:color w:val="FFFFFF"/>
          <w:spacing w:val="-44"/>
          <w:w w:val="95"/>
        </w:rPr>
        <w:t xml:space="preserve"> </w:t>
      </w:r>
      <w:r>
        <w:rPr>
          <w:color w:val="FFFFFF"/>
          <w:spacing w:val="-9"/>
          <w:w w:val="95"/>
        </w:rPr>
        <w:t xml:space="preserve">you </w:t>
      </w:r>
      <w:r>
        <w:rPr>
          <w:color w:val="FFFFFF"/>
        </w:rPr>
        <w:t>from</w:t>
      </w:r>
    </w:p>
    <w:p w:rsidR="003C042A" w:rsidRDefault="003C042A">
      <w:pPr>
        <w:pStyle w:val="BodyText"/>
        <w:spacing w:before="11"/>
        <w:rPr>
          <w:rFonts w:ascii="Rockwell"/>
          <w:b/>
          <w:sz w:val="50"/>
        </w:rPr>
      </w:pPr>
    </w:p>
    <w:p w:rsidR="003C042A" w:rsidRDefault="00D513AC">
      <w:pPr>
        <w:spacing w:line="184" w:lineRule="auto"/>
        <w:ind w:left="786" w:right="177"/>
        <w:rPr>
          <w:rFonts w:ascii="Rockwell" w:hAnsi="Rockwell"/>
          <w:b/>
          <w:sz w:val="38"/>
        </w:rPr>
      </w:pPr>
      <w:r>
        <w:rPr>
          <w:rFonts w:ascii="Rockwell" w:hAnsi="Rockwell"/>
          <w:b/>
          <w:color w:val="FFFFFF"/>
          <w:w w:val="95"/>
          <w:sz w:val="38"/>
        </w:rPr>
        <w:t>And</w:t>
      </w:r>
      <w:r>
        <w:rPr>
          <w:rFonts w:ascii="Rockwell" w:hAnsi="Rockwell"/>
          <w:b/>
          <w:color w:val="FFFFFF"/>
          <w:spacing w:val="-41"/>
          <w:w w:val="95"/>
          <w:sz w:val="38"/>
        </w:rPr>
        <w:t xml:space="preserve"> </w:t>
      </w:r>
      <w:r>
        <w:rPr>
          <w:rFonts w:ascii="Rockwell" w:hAnsi="Rockwell"/>
          <w:b/>
          <w:color w:val="FFFFFF"/>
          <w:spacing w:val="-10"/>
          <w:w w:val="95"/>
          <w:sz w:val="38"/>
        </w:rPr>
        <w:t>HOW</w:t>
      </w:r>
      <w:r>
        <w:rPr>
          <w:rFonts w:ascii="Rockwell" w:hAnsi="Rockwell"/>
          <w:b/>
          <w:color w:val="FFFFFF"/>
          <w:spacing w:val="-41"/>
          <w:w w:val="95"/>
          <w:sz w:val="38"/>
        </w:rPr>
        <w:t xml:space="preserve"> </w:t>
      </w:r>
      <w:r>
        <w:rPr>
          <w:rFonts w:ascii="Rockwell" w:hAnsi="Rockwell"/>
          <w:b/>
          <w:color w:val="FFFFFF"/>
          <w:w w:val="95"/>
          <w:sz w:val="38"/>
        </w:rPr>
        <w:t>they</w:t>
      </w:r>
      <w:r>
        <w:rPr>
          <w:rFonts w:ascii="Rockwell" w:hAnsi="Rockwell"/>
          <w:b/>
          <w:color w:val="FFFFFF"/>
          <w:spacing w:val="-41"/>
          <w:w w:val="95"/>
          <w:sz w:val="38"/>
        </w:rPr>
        <w:t xml:space="preserve"> </w:t>
      </w:r>
      <w:r>
        <w:rPr>
          <w:rFonts w:ascii="Rockwell" w:hAnsi="Rockwell"/>
          <w:b/>
          <w:color w:val="FFFFFF"/>
          <w:spacing w:val="-3"/>
          <w:w w:val="95"/>
          <w:sz w:val="38"/>
        </w:rPr>
        <w:t xml:space="preserve">protect </w:t>
      </w:r>
      <w:r>
        <w:rPr>
          <w:rFonts w:ascii="Rockwell" w:hAnsi="Rockwell"/>
          <w:b/>
          <w:color w:val="FFFFFF"/>
          <w:spacing w:val="-10"/>
          <w:w w:val="95"/>
          <w:sz w:val="38"/>
        </w:rPr>
        <w:t xml:space="preserve">YOU </w:t>
      </w:r>
      <w:r>
        <w:rPr>
          <w:rFonts w:ascii="Rockwell" w:hAnsi="Rockwell"/>
          <w:b/>
          <w:color w:val="FFFFFF"/>
          <w:spacing w:val="-6"/>
          <w:w w:val="95"/>
          <w:sz w:val="38"/>
        </w:rPr>
        <w:t xml:space="preserve">personally, </w:t>
      </w:r>
      <w:r>
        <w:rPr>
          <w:rFonts w:ascii="Rockwell" w:hAnsi="Rockwell"/>
          <w:b/>
          <w:color w:val="FFFFFF"/>
          <w:spacing w:val="-3"/>
          <w:w w:val="95"/>
          <w:sz w:val="38"/>
        </w:rPr>
        <w:t xml:space="preserve">your </w:t>
      </w:r>
      <w:r>
        <w:rPr>
          <w:rFonts w:ascii="Rockwell" w:hAnsi="Rockwell"/>
          <w:b/>
          <w:color w:val="FFFFFF"/>
          <w:spacing w:val="-9"/>
          <w:w w:val="95"/>
          <w:sz w:val="38"/>
        </w:rPr>
        <w:t xml:space="preserve">company, </w:t>
      </w:r>
      <w:r>
        <w:rPr>
          <w:rFonts w:ascii="Rockwell" w:hAnsi="Rockwell"/>
          <w:b/>
          <w:color w:val="FFFFFF"/>
          <w:w w:val="95"/>
          <w:sz w:val="38"/>
        </w:rPr>
        <w:t xml:space="preserve">the owners </w:t>
      </w:r>
      <w:r>
        <w:rPr>
          <w:rFonts w:ascii="Rockwell" w:hAnsi="Rockwell"/>
          <w:b/>
          <w:color w:val="FFFFFF"/>
          <w:sz w:val="38"/>
        </w:rPr>
        <w:t>and the</w:t>
      </w:r>
      <w:r>
        <w:rPr>
          <w:rFonts w:ascii="Rockwell" w:hAnsi="Rockwell"/>
          <w:b/>
          <w:color w:val="FFFFFF"/>
          <w:spacing w:val="-47"/>
          <w:sz w:val="38"/>
        </w:rPr>
        <w:t xml:space="preserve"> </w:t>
      </w:r>
      <w:r>
        <w:rPr>
          <w:rFonts w:ascii="Rockwell" w:hAnsi="Rockwell"/>
          <w:b/>
          <w:color w:val="FFFFFF"/>
          <w:sz w:val="38"/>
        </w:rPr>
        <w:t>board…</w:t>
      </w:r>
    </w:p>
    <w:p w:rsidR="003C042A" w:rsidRDefault="003C042A">
      <w:pPr>
        <w:pStyle w:val="BodyText"/>
        <w:spacing w:before="1"/>
        <w:rPr>
          <w:rFonts w:ascii="Rockwell"/>
          <w:b/>
          <w:sz w:val="51"/>
        </w:rPr>
      </w:pPr>
    </w:p>
    <w:p w:rsidR="003C042A" w:rsidRDefault="00D513AC">
      <w:pPr>
        <w:spacing w:line="184" w:lineRule="auto"/>
        <w:ind w:left="786" w:right="30"/>
        <w:rPr>
          <w:rFonts w:ascii="Rockwell"/>
          <w:b/>
          <w:sz w:val="38"/>
        </w:rPr>
      </w:pPr>
      <w:r>
        <w:rPr>
          <w:rFonts w:ascii="Rockwell"/>
          <w:b/>
          <w:color w:val="FFFFFF"/>
          <w:w w:val="95"/>
          <w:sz w:val="38"/>
        </w:rPr>
        <w:t>All this varies</w:t>
      </w:r>
      <w:r>
        <w:rPr>
          <w:rFonts w:ascii="Rockwell"/>
          <w:b/>
          <w:color w:val="FFFFFF"/>
          <w:spacing w:val="-65"/>
          <w:w w:val="95"/>
          <w:sz w:val="38"/>
        </w:rPr>
        <w:t xml:space="preserve"> </w:t>
      </w:r>
      <w:r>
        <w:rPr>
          <w:rFonts w:ascii="Rockwell"/>
          <w:b/>
          <w:color w:val="FFFFFF"/>
          <w:spacing w:val="-5"/>
          <w:w w:val="95"/>
          <w:sz w:val="38"/>
        </w:rPr>
        <w:t xml:space="preserve">greatly </w:t>
      </w:r>
      <w:r>
        <w:rPr>
          <w:rFonts w:ascii="Rockwell"/>
          <w:b/>
          <w:color w:val="FFFFFF"/>
          <w:sz w:val="38"/>
        </w:rPr>
        <w:t>from one PEO to the next</w:t>
      </w:r>
    </w:p>
    <w:p w:rsidR="003C042A" w:rsidRDefault="00D513AC">
      <w:pPr>
        <w:pStyle w:val="BodyText"/>
        <w:spacing w:before="266"/>
        <w:ind w:left="786"/>
      </w:pPr>
      <w:r>
        <w:br w:type="column"/>
      </w:r>
      <w:r>
        <w:rPr>
          <w:color w:val="58595B"/>
        </w:rPr>
        <w:t>What about those regulations and compliance?</w:t>
      </w:r>
    </w:p>
    <w:p w:rsidR="003C042A" w:rsidRDefault="003C042A">
      <w:pPr>
        <w:pStyle w:val="BodyText"/>
        <w:rPr>
          <w:sz w:val="42"/>
        </w:rPr>
      </w:pPr>
    </w:p>
    <w:p w:rsidR="003C042A" w:rsidRDefault="00D513AC">
      <w:pPr>
        <w:pStyle w:val="BodyText"/>
        <w:spacing w:line="278" w:lineRule="auto"/>
        <w:ind w:left="786" w:right="1305"/>
      </w:pPr>
      <w:r>
        <w:rPr>
          <w:color w:val="58595B"/>
        </w:rPr>
        <w:t>Here's a chart showing the increase in regulations that businesses have had to comply with over the last 120 years:</w:t>
      </w:r>
    </w:p>
    <w:p w:rsidR="003C042A" w:rsidRDefault="003C042A">
      <w:pPr>
        <w:spacing w:line="278" w:lineRule="auto"/>
        <w:sectPr w:rsidR="003C042A">
          <w:pgSz w:w="15840" w:h="13680" w:orient="landscape"/>
          <w:pgMar w:top="1280" w:right="120" w:bottom="800" w:left="0" w:header="0" w:footer="601" w:gutter="0"/>
          <w:cols w:num="2" w:space="720" w:equalWidth="0">
            <w:col w:w="5083" w:space="833"/>
            <w:col w:w="9804"/>
          </w:cols>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3"/>
        <w:rPr>
          <w:sz w:val="17"/>
        </w:rPr>
      </w:pPr>
    </w:p>
    <w:p w:rsidR="003C042A" w:rsidRDefault="003C042A">
      <w:pPr>
        <w:rPr>
          <w:sz w:val="17"/>
        </w:rPr>
        <w:sectPr w:rsidR="003C042A">
          <w:footerReference w:type="default" r:id="rId113"/>
          <w:pgSz w:w="15840" w:h="13680" w:orient="landscape"/>
          <w:pgMar w:top="0" w:right="120" w:bottom="800" w:left="0" w:header="0" w:footer="601" w:gutter="0"/>
          <w:pgNumType w:start="20"/>
          <w:cols w:space="720"/>
        </w:sectPr>
      </w:pPr>
    </w:p>
    <w:p w:rsidR="003C042A" w:rsidRDefault="00D513AC">
      <w:pPr>
        <w:pStyle w:val="Heading2"/>
        <w:spacing w:before="100" w:line="184" w:lineRule="auto"/>
        <w:ind w:right="34"/>
      </w:pPr>
      <w:r>
        <w:pict>
          <v:shape id="_x0000_s1063" alt="" style="position:absolute;left:0;text-align:left;margin-left:0;margin-top:0;width:302.25pt;height:610.5pt;z-index:-251634176;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20" w:name="Page_20"/>
      <w:bookmarkEnd w:id="20"/>
      <w:r>
        <w:rPr>
          <w:color w:val="FFFFFF"/>
        </w:rPr>
        <w:t xml:space="preserve">Enforcement is here and it's real and increasing.Who is </w:t>
      </w:r>
      <w:r>
        <w:rPr>
          <w:color w:val="FFFFFF"/>
          <w:w w:val="95"/>
        </w:rPr>
        <w:t>looking</w:t>
      </w:r>
      <w:r>
        <w:rPr>
          <w:color w:val="FFFFFF"/>
          <w:spacing w:val="-26"/>
          <w:w w:val="95"/>
        </w:rPr>
        <w:t xml:space="preserve"> </w:t>
      </w:r>
      <w:r>
        <w:rPr>
          <w:color w:val="FFFFFF"/>
          <w:w w:val="95"/>
        </w:rPr>
        <w:t>out</w:t>
      </w:r>
      <w:r>
        <w:rPr>
          <w:color w:val="FFFFFF"/>
          <w:spacing w:val="-25"/>
          <w:w w:val="95"/>
        </w:rPr>
        <w:t xml:space="preserve"> </w:t>
      </w:r>
      <w:r>
        <w:rPr>
          <w:color w:val="FFFFFF"/>
          <w:w w:val="95"/>
        </w:rPr>
        <w:t>for</w:t>
      </w:r>
      <w:r>
        <w:rPr>
          <w:color w:val="FFFFFF"/>
          <w:spacing w:val="-25"/>
          <w:w w:val="95"/>
        </w:rPr>
        <w:t xml:space="preserve"> </w:t>
      </w:r>
      <w:r>
        <w:rPr>
          <w:color w:val="FFFFFF"/>
          <w:spacing w:val="-3"/>
          <w:w w:val="95"/>
        </w:rPr>
        <w:t>you</w:t>
      </w:r>
      <w:r>
        <w:rPr>
          <w:color w:val="FFFFFF"/>
          <w:spacing w:val="-25"/>
          <w:w w:val="95"/>
        </w:rPr>
        <w:t xml:space="preserve"> </w:t>
      </w:r>
      <w:r>
        <w:rPr>
          <w:color w:val="FFFFFF"/>
          <w:spacing w:val="-6"/>
          <w:w w:val="95"/>
        </w:rPr>
        <w:t xml:space="preserve">and </w:t>
      </w:r>
      <w:r>
        <w:rPr>
          <w:color w:val="FFFFFF"/>
        </w:rPr>
        <w:t>sharing</w:t>
      </w:r>
      <w:r>
        <w:rPr>
          <w:color w:val="FFFFFF"/>
          <w:spacing w:val="-66"/>
        </w:rPr>
        <w:t xml:space="preserve"> </w:t>
      </w:r>
      <w:r>
        <w:rPr>
          <w:color w:val="FFFFFF"/>
        </w:rPr>
        <w:t>this</w:t>
      </w:r>
      <w:r>
        <w:rPr>
          <w:color w:val="FFFFFF"/>
          <w:spacing w:val="-65"/>
        </w:rPr>
        <w:t xml:space="preserve"> </w:t>
      </w:r>
      <w:r>
        <w:rPr>
          <w:color w:val="FFFFFF"/>
        </w:rPr>
        <w:t>liability?</w:t>
      </w:r>
    </w:p>
    <w:p w:rsidR="003C042A" w:rsidRDefault="00D513AC">
      <w:pPr>
        <w:spacing w:before="10" w:line="184" w:lineRule="auto"/>
        <w:ind w:left="884" w:right="34"/>
        <w:rPr>
          <w:rFonts w:ascii="Rockwell"/>
          <w:b/>
          <w:sz w:val="38"/>
        </w:rPr>
      </w:pPr>
      <w:r>
        <w:rPr>
          <w:rFonts w:ascii="Rockwell"/>
          <w:b/>
          <w:color w:val="FFFFFF"/>
          <w:spacing w:val="3"/>
          <w:sz w:val="38"/>
        </w:rPr>
        <w:t>Who</w:t>
      </w:r>
      <w:r>
        <w:rPr>
          <w:rFonts w:ascii="Rockwell"/>
          <w:b/>
          <w:color w:val="FFFFFF"/>
          <w:spacing w:val="-55"/>
          <w:sz w:val="38"/>
        </w:rPr>
        <w:t xml:space="preserve"> </w:t>
      </w:r>
      <w:r>
        <w:rPr>
          <w:rFonts w:ascii="Rockwell"/>
          <w:b/>
          <w:color w:val="FFFFFF"/>
          <w:sz w:val="38"/>
        </w:rPr>
        <w:t>will</w:t>
      </w:r>
      <w:r>
        <w:rPr>
          <w:rFonts w:ascii="Rockwell"/>
          <w:b/>
          <w:color w:val="FFFFFF"/>
          <w:spacing w:val="-55"/>
          <w:sz w:val="38"/>
        </w:rPr>
        <w:t xml:space="preserve"> </w:t>
      </w:r>
      <w:r>
        <w:rPr>
          <w:rFonts w:ascii="Rockwell"/>
          <w:b/>
          <w:color w:val="FFFFFF"/>
          <w:sz w:val="38"/>
        </w:rPr>
        <w:t>deal</w:t>
      </w:r>
      <w:r>
        <w:rPr>
          <w:rFonts w:ascii="Rockwell"/>
          <w:b/>
          <w:color w:val="FFFFFF"/>
          <w:spacing w:val="-55"/>
          <w:sz w:val="38"/>
        </w:rPr>
        <w:t xml:space="preserve"> </w:t>
      </w:r>
      <w:r>
        <w:rPr>
          <w:rFonts w:ascii="Rockwell"/>
          <w:b/>
          <w:color w:val="FFFFFF"/>
          <w:sz w:val="38"/>
        </w:rPr>
        <w:t xml:space="preserve">with </w:t>
      </w:r>
      <w:r>
        <w:rPr>
          <w:rFonts w:ascii="Rockwell"/>
          <w:b/>
          <w:color w:val="FFFFFF"/>
          <w:spacing w:val="-4"/>
          <w:w w:val="95"/>
          <w:sz w:val="38"/>
        </w:rPr>
        <w:t>employee lawsuits?</w:t>
      </w:r>
    </w:p>
    <w:p w:rsidR="003C042A" w:rsidRDefault="003C042A">
      <w:pPr>
        <w:pStyle w:val="BodyText"/>
        <w:spacing w:before="12"/>
        <w:rPr>
          <w:rFonts w:ascii="Rockwell"/>
          <w:b/>
          <w:sz w:val="50"/>
        </w:rPr>
      </w:pPr>
    </w:p>
    <w:p w:rsidR="003C042A" w:rsidRDefault="00D513AC">
      <w:pPr>
        <w:spacing w:line="184" w:lineRule="auto"/>
        <w:ind w:left="884" w:right="110"/>
        <w:rPr>
          <w:rFonts w:ascii="Rockwell"/>
          <w:b/>
          <w:sz w:val="38"/>
        </w:rPr>
      </w:pPr>
      <w:r>
        <w:rPr>
          <w:rFonts w:ascii="Rockwell"/>
          <w:b/>
          <w:color w:val="FFFFFF"/>
          <w:w w:val="95"/>
          <w:sz w:val="38"/>
        </w:rPr>
        <w:t xml:space="preserve">The </w:t>
      </w:r>
      <w:r>
        <w:rPr>
          <w:rFonts w:ascii="Rockwell"/>
          <w:b/>
          <w:color w:val="FFFFFF"/>
          <w:spacing w:val="-4"/>
          <w:w w:val="95"/>
          <w:sz w:val="38"/>
        </w:rPr>
        <w:t>average</w:t>
      </w:r>
      <w:r>
        <w:rPr>
          <w:rFonts w:ascii="Rockwell"/>
          <w:b/>
          <w:color w:val="FFFFFF"/>
          <w:spacing w:val="-81"/>
          <w:w w:val="95"/>
          <w:sz w:val="38"/>
        </w:rPr>
        <w:t xml:space="preserve"> </w:t>
      </w:r>
      <w:r>
        <w:rPr>
          <w:rFonts w:ascii="Rockwell"/>
          <w:b/>
          <w:color w:val="FFFFFF"/>
          <w:spacing w:val="-6"/>
          <w:w w:val="95"/>
          <w:sz w:val="38"/>
        </w:rPr>
        <w:t xml:space="preserve">employee </w:t>
      </w:r>
      <w:r>
        <w:rPr>
          <w:rFonts w:ascii="Rockwell"/>
          <w:b/>
          <w:color w:val="FFFFFF"/>
          <w:sz w:val="38"/>
        </w:rPr>
        <w:t>lawsuit (valid or not) costs</w:t>
      </w:r>
      <w:r>
        <w:rPr>
          <w:rFonts w:ascii="Rockwell"/>
          <w:b/>
          <w:color w:val="FFFFFF"/>
          <w:spacing w:val="-63"/>
          <w:sz w:val="38"/>
        </w:rPr>
        <w:t xml:space="preserve"> </w:t>
      </w:r>
      <w:r>
        <w:rPr>
          <w:rFonts w:ascii="Rockwell"/>
          <w:b/>
          <w:color w:val="FFFFFF"/>
          <w:spacing w:val="-3"/>
          <w:sz w:val="38"/>
        </w:rPr>
        <w:t>employers</w:t>
      </w:r>
      <w:r>
        <w:rPr>
          <w:rFonts w:ascii="Rockwell"/>
          <w:b/>
          <w:color w:val="FFFFFF"/>
          <w:spacing w:val="-62"/>
          <w:sz w:val="38"/>
        </w:rPr>
        <w:t xml:space="preserve"> </w:t>
      </w:r>
      <w:r>
        <w:rPr>
          <w:rFonts w:ascii="Rockwell"/>
          <w:b/>
          <w:color w:val="FFFFFF"/>
          <w:spacing w:val="-4"/>
          <w:sz w:val="38"/>
        </w:rPr>
        <w:t>over</w:t>
      </w:r>
    </w:p>
    <w:p w:rsidR="003C042A" w:rsidRDefault="00D513AC">
      <w:pPr>
        <w:spacing w:line="476" w:lineRule="exact"/>
        <w:ind w:left="884"/>
        <w:rPr>
          <w:rFonts w:ascii="Rockwell"/>
          <w:b/>
          <w:sz w:val="38"/>
        </w:rPr>
      </w:pPr>
      <w:r>
        <w:rPr>
          <w:rFonts w:ascii="Rockwell"/>
          <w:b/>
          <w:color w:val="FFFFFF"/>
          <w:sz w:val="38"/>
        </w:rPr>
        <w:t>$80,000.</w:t>
      </w:r>
    </w:p>
    <w:p w:rsidR="003C042A" w:rsidRDefault="00D513AC">
      <w:pPr>
        <w:pStyle w:val="BodyText"/>
        <w:spacing w:before="162" w:line="278" w:lineRule="auto"/>
        <w:ind w:left="884" w:right="787"/>
      </w:pPr>
      <w:r>
        <w:br w:type="column"/>
      </w:r>
      <w:r>
        <w:rPr>
          <w:color w:val="58595B"/>
        </w:rPr>
        <w:t>There are over 100 sets of laws and regulations and if you don't comply with them, you can be ﬁned, sued, and maybe even</w:t>
      </w:r>
      <w:r>
        <w:rPr>
          <w:color w:val="58595B"/>
          <w:spacing w:val="-17"/>
        </w:rPr>
        <w:t xml:space="preserve"> </w:t>
      </w:r>
      <w:r>
        <w:rPr>
          <w:color w:val="58595B"/>
        </w:rPr>
        <w:t>forced</w:t>
      </w:r>
      <w:r>
        <w:rPr>
          <w:color w:val="58595B"/>
          <w:spacing w:val="-16"/>
        </w:rPr>
        <w:t xml:space="preserve"> </w:t>
      </w:r>
      <w:r>
        <w:rPr>
          <w:color w:val="58595B"/>
        </w:rPr>
        <w:t>out</w:t>
      </w:r>
      <w:r>
        <w:rPr>
          <w:color w:val="58595B"/>
          <w:spacing w:val="-16"/>
        </w:rPr>
        <w:t xml:space="preserve"> </w:t>
      </w:r>
      <w:r>
        <w:rPr>
          <w:color w:val="58595B"/>
        </w:rPr>
        <w:t>of</w:t>
      </w:r>
      <w:r>
        <w:rPr>
          <w:color w:val="58595B"/>
          <w:spacing w:val="-16"/>
        </w:rPr>
        <w:t xml:space="preserve"> </w:t>
      </w:r>
      <w:r>
        <w:rPr>
          <w:color w:val="58595B"/>
        </w:rPr>
        <w:t>business.</w:t>
      </w:r>
      <w:r>
        <w:rPr>
          <w:color w:val="58595B"/>
          <w:spacing w:val="-16"/>
        </w:rPr>
        <w:t xml:space="preserve"> </w:t>
      </w:r>
      <w:r>
        <w:rPr>
          <w:color w:val="58595B"/>
        </w:rPr>
        <w:t>26%</w:t>
      </w:r>
      <w:r>
        <w:rPr>
          <w:color w:val="58595B"/>
          <w:spacing w:val="-16"/>
        </w:rPr>
        <w:t xml:space="preserve"> </w:t>
      </w:r>
      <w:r>
        <w:rPr>
          <w:color w:val="58595B"/>
        </w:rPr>
        <w:t>of</w:t>
      </w:r>
      <w:r>
        <w:rPr>
          <w:color w:val="58595B"/>
          <w:spacing w:val="-16"/>
        </w:rPr>
        <w:t xml:space="preserve"> </w:t>
      </w:r>
      <w:r>
        <w:rPr>
          <w:color w:val="58595B"/>
        </w:rPr>
        <w:t>small</w:t>
      </w:r>
      <w:r>
        <w:rPr>
          <w:color w:val="58595B"/>
          <w:spacing w:val="-16"/>
        </w:rPr>
        <w:t xml:space="preserve"> </w:t>
      </w:r>
      <w:r>
        <w:rPr>
          <w:color w:val="58595B"/>
        </w:rPr>
        <w:t>businesses</w:t>
      </w:r>
      <w:r>
        <w:rPr>
          <w:color w:val="58595B"/>
          <w:spacing w:val="-16"/>
        </w:rPr>
        <w:t xml:space="preserve"> </w:t>
      </w:r>
      <w:r>
        <w:rPr>
          <w:color w:val="58595B"/>
        </w:rPr>
        <w:t>could be</w:t>
      </w:r>
      <w:r>
        <w:rPr>
          <w:color w:val="58595B"/>
          <w:spacing w:val="-12"/>
        </w:rPr>
        <w:t xml:space="preserve"> </w:t>
      </w:r>
      <w:r>
        <w:rPr>
          <w:color w:val="58595B"/>
        </w:rPr>
        <w:t>ﬁ</w:t>
      </w:r>
      <w:r>
        <w:rPr>
          <w:color w:val="58595B"/>
        </w:rPr>
        <w:t>ned</w:t>
      </w:r>
      <w:r>
        <w:rPr>
          <w:color w:val="58595B"/>
          <w:spacing w:val="-12"/>
        </w:rPr>
        <w:t xml:space="preserve"> </w:t>
      </w:r>
      <w:r>
        <w:rPr>
          <w:color w:val="58595B"/>
        </w:rPr>
        <w:t>every</w:t>
      </w:r>
      <w:r>
        <w:rPr>
          <w:color w:val="58595B"/>
          <w:spacing w:val="-12"/>
        </w:rPr>
        <w:t xml:space="preserve"> </w:t>
      </w:r>
      <w:r>
        <w:rPr>
          <w:color w:val="58595B"/>
        </w:rPr>
        <w:t>year</w:t>
      </w:r>
      <w:r>
        <w:rPr>
          <w:color w:val="58595B"/>
          <w:spacing w:val="-11"/>
        </w:rPr>
        <w:t xml:space="preserve"> </w:t>
      </w:r>
      <w:r>
        <w:rPr>
          <w:color w:val="58595B"/>
        </w:rPr>
        <w:t>because</w:t>
      </w:r>
      <w:r>
        <w:rPr>
          <w:color w:val="58595B"/>
          <w:spacing w:val="-12"/>
        </w:rPr>
        <w:t xml:space="preserve"> </w:t>
      </w:r>
      <w:r>
        <w:rPr>
          <w:color w:val="58595B"/>
        </w:rPr>
        <w:t>of</w:t>
      </w:r>
      <w:r>
        <w:rPr>
          <w:color w:val="58595B"/>
          <w:spacing w:val="-12"/>
        </w:rPr>
        <w:t xml:space="preserve"> </w:t>
      </w:r>
      <w:r>
        <w:rPr>
          <w:color w:val="58595B"/>
        </w:rPr>
        <w:t>payroll</w:t>
      </w:r>
      <w:r>
        <w:rPr>
          <w:color w:val="58595B"/>
          <w:spacing w:val="-12"/>
        </w:rPr>
        <w:t xml:space="preserve"> </w:t>
      </w:r>
      <w:r>
        <w:rPr>
          <w:color w:val="58595B"/>
        </w:rPr>
        <w:t>mistakes</w:t>
      </w:r>
      <w:r>
        <w:rPr>
          <w:color w:val="58595B"/>
          <w:spacing w:val="-11"/>
        </w:rPr>
        <w:t xml:space="preserve"> </w:t>
      </w:r>
      <w:r>
        <w:rPr>
          <w:color w:val="58595B"/>
        </w:rPr>
        <w:t>alone,</w:t>
      </w:r>
      <w:r>
        <w:rPr>
          <w:color w:val="58595B"/>
          <w:spacing w:val="-12"/>
        </w:rPr>
        <w:t xml:space="preserve"> </w:t>
      </w:r>
      <w:r>
        <w:rPr>
          <w:color w:val="58595B"/>
        </w:rPr>
        <w:t>often because of new tax rules. It's impossible to keep up. Over 38% are non-compliant with beneﬁt disclosures, ﬁlings, and other E.R.I.S.A. and/or D.O.L. regulations, not to mention being at risk for expe</w:t>
      </w:r>
      <w:r>
        <w:rPr>
          <w:color w:val="58595B"/>
        </w:rPr>
        <w:t>nsive employee</w:t>
      </w:r>
      <w:r>
        <w:rPr>
          <w:color w:val="58595B"/>
          <w:spacing w:val="-27"/>
        </w:rPr>
        <w:t xml:space="preserve"> </w:t>
      </w:r>
      <w:r>
        <w:rPr>
          <w:color w:val="58595B"/>
        </w:rPr>
        <w:t>lawsuits.</w:t>
      </w:r>
    </w:p>
    <w:p w:rsidR="003C042A" w:rsidRDefault="003C042A">
      <w:pPr>
        <w:pStyle w:val="BodyText"/>
        <w:spacing w:before="2"/>
        <w:rPr>
          <w:sz w:val="36"/>
        </w:rPr>
      </w:pPr>
    </w:p>
    <w:p w:rsidR="003C042A" w:rsidRDefault="00D513AC">
      <w:pPr>
        <w:pStyle w:val="BodyText"/>
        <w:spacing w:line="276" w:lineRule="auto"/>
        <w:ind w:left="884" w:right="859"/>
      </w:pPr>
      <w:r>
        <w:rPr>
          <w:color w:val="58595B"/>
        </w:rPr>
        <w:t>On your own, you have time to spend about half a week on each one to make sure your business is in compliance for the year. Then, you have to start over again on January 1</w:t>
      </w:r>
      <w:r>
        <w:rPr>
          <w:color w:val="58595B"/>
          <w:position w:val="16"/>
          <w:sz w:val="16"/>
        </w:rPr>
        <w:t>st</w:t>
      </w:r>
      <w:r>
        <w:rPr>
          <w:color w:val="58595B"/>
        </w:rPr>
        <w:t>, because the regulations keep changing.</w:t>
      </w:r>
    </w:p>
    <w:p w:rsidR="003C042A" w:rsidRDefault="003C042A">
      <w:pPr>
        <w:pStyle w:val="BodyText"/>
        <w:rPr>
          <w:sz w:val="44"/>
        </w:rPr>
      </w:pPr>
    </w:p>
    <w:p w:rsidR="003C042A" w:rsidRDefault="00D513AC">
      <w:pPr>
        <w:spacing w:before="322" w:line="276" w:lineRule="auto"/>
        <w:ind w:left="884" w:right="790"/>
        <w:rPr>
          <w:sz w:val="32"/>
        </w:rPr>
      </w:pPr>
      <w:r>
        <w:rPr>
          <w:b/>
          <w:color w:val="F48534"/>
          <w:sz w:val="32"/>
        </w:rPr>
        <w:t xml:space="preserve">Here is a basic one: </w:t>
      </w:r>
      <w:r>
        <w:rPr>
          <w:b/>
          <w:color w:val="006B97"/>
          <w:sz w:val="32"/>
        </w:rPr>
        <w:t>When was the last time you updated</w:t>
      </w:r>
      <w:r>
        <w:rPr>
          <w:b/>
          <w:color w:val="006B97"/>
          <w:spacing w:val="-16"/>
          <w:sz w:val="32"/>
        </w:rPr>
        <w:t xml:space="preserve"> </w:t>
      </w:r>
      <w:r>
        <w:rPr>
          <w:b/>
          <w:color w:val="006B97"/>
          <w:sz w:val="32"/>
        </w:rPr>
        <w:t>your</w:t>
      </w:r>
      <w:r>
        <w:rPr>
          <w:b/>
          <w:color w:val="006B97"/>
          <w:spacing w:val="-15"/>
          <w:sz w:val="32"/>
        </w:rPr>
        <w:t xml:space="preserve"> </w:t>
      </w:r>
      <w:r>
        <w:rPr>
          <w:b/>
          <w:color w:val="006B97"/>
          <w:sz w:val="32"/>
        </w:rPr>
        <w:t>policy</w:t>
      </w:r>
      <w:r>
        <w:rPr>
          <w:b/>
          <w:color w:val="006B97"/>
          <w:spacing w:val="-16"/>
          <w:sz w:val="32"/>
        </w:rPr>
        <w:t xml:space="preserve"> </w:t>
      </w:r>
      <w:r>
        <w:rPr>
          <w:b/>
          <w:color w:val="006B97"/>
          <w:sz w:val="32"/>
        </w:rPr>
        <w:t>manual?</w:t>
      </w:r>
      <w:r>
        <w:rPr>
          <w:b/>
          <w:color w:val="006B97"/>
          <w:spacing w:val="-15"/>
          <w:sz w:val="32"/>
        </w:rPr>
        <w:t xml:space="preserve"> </w:t>
      </w:r>
      <w:r>
        <w:rPr>
          <w:color w:val="58595B"/>
          <w:sz w:val="32"/>
        </w:rPr>
        <w:t>Did</w:t>
      </w:r>
      <w:r>
        <w:rPr>
          <w:color w:val="58595B"/>
          <w:spacing w:val="-16"/>
          <w:sz w:val="32"/>
        </w:rPr>
        <w:t xml:space="preserve"> </w:t>
      </w:r>
      <w:r>
        <w:rPr>
          <w:color w:val="58595B"/>
          <w:sz w:val="32"/>
        </w:rPr>
        <w:t>everyone</w:t>
      </w:r>
      <w:r>
        <w:rPr>
          <w:color w:val="58595B"/>
          <w:spacing w:val="-17"/>
          <w:sz w:val="32"/>
        </w:rPr>
        <w:t xml:space="preserve"> </w:t>
      </w:r>
      <w:r>
        <w:rPr>
          <w:color w:val="58595B"/>
          <w:sz w:val="32"/>
        </w:rPr>
        <w:t>sign</w:t>
      </w:r>
      <w:r>
        <w:rPr>
          <w:color w:val="58595B"/>
          <w:spacing w:val="-16"/>
          <w:sz w:val="32"/>
        </w:rPr>
        <w:t xml:space="preserve"> </w:t>
      </w:r>
      <w:r>
        <w:rPr>
          <w:color w:val="58595B"/>
          <w:sz w:val="32"/>
        </w:rPr>
        <w:t>it?</w:t>
      </w:r>
      <w:r>
        <w:rPr>
          <w:color w:val="58595B"/>
          <w:spacing w:val="-16"/>
          <w:sz w:val="32"/>
        </w:rPr>
        <w:t xml:space="preserve"> </w:t>
      </w:r>
      <w:r>
        <w:rPr>
          <w:color w:val="58595B"/>
          <w:spacing w:val="-3"/>
          <w:sz w:val="32"/>
        </w:rPr>
        <w:t xml:space="preserve">Where </w:t>
      </w:r>
      <w:r>
        <w:rPr>
          <w:color w:val="58595B"/>
          <w:sz w:val="32"/>
        </w:rPr>
        <w:t>are your wrap</w:t>
      </w:r>
      <w:r>
        <w:rPr>
          <w:color w:val="58595B"/>
          <w:spacing w:val="-8"/>
          <w:sz w:val="32"/>
        </w:rPr>
        <w:t xml:space="preserve"> </w:t>
      </w:r>
      <w:r>
        <w:rPr>
          <w:color w:val="58595B"/>
          <w:sz w:val="32"/>
        </w:rPr>
        <w:t>documents?</w:t>
      </w:r>
    </w:p>
    <w:p w:rsidR="003C042A" w:rsidRDefault="00D513AC">
      <w:pPr>
        <w:pStyle w:val="BodyText"/>
        <w:spacing w:line="273" w:lineRule="auto"/>
        <w:ind w:left="884" w:right="1059"/>
      </w:pPr>
      <w:r>
        <w:rPr>
          <w:color w:val="5F6062"/>
        </w:rPr>
        <w:t>Did you know that if you are audited by the D.O.L. that this is one of the 62 questions they will ask, and that you have ten days to respond and prove you did all 62?</w:t>
      </w:r>
    </w:p>
    <w:p w:rsidR="003C042A" w:rsidRDefault="00D513AC">
      <w:pPr>
        <w:pStyle w:val="BodyText"/>
        <w:spacing w:before="6" w:line="278" w:lineRule="auto"/>
        <w:ind w:left="884" w:right="787"/>
      </w:pPr>
      <w:r>
        <w:rPr>
          <w:color w:val="5F6062"/>
        </w:rPr>
        <w:t>Who in your company is going to represent you to the D.O.L.?</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207" w:space="407"/>
            <w:col w:w="10106"/>
          </w:cols>
        </w:sectPr>
      </w:pPr>
    </w:p>
    <w:p w:rsidR="003C042A" w:rsidRDefault="00D513AC">
      <w:pPr>
        <w:pStyle w:val="BodyText"/>
        <w:rPr>
          <w:sz w:val="20"/>
        </w:rPr>
      </w:pPr>
      <w:r>
        <w:lastRenderedPageBreak/>
        <w:pict>
          <v:group id="_x0000_s1060" alt="" style="position:absolute;margin-left:0;margin-top:0;width:302.25pt;height:610.5pt;z-index:251663872;mso-position-horizontal-relative:page;mso-position-vertical-relative:page" coordsize="6045,12210">
            <v:shape id="_x0000_s1061" alt="" style="position:absolute;width:6045;height:12210" coordsize="6045,12210" path="m5535,l,,,12210,6045,9090,5535,xe" fillcolor="#ed1c24" stroked="f">
              <v:path arrowok="t"/>
            </v:shape>
            <v:shape id="_x0000_s1062" type="#_x0000_t202" alt="" style="position:absolute;width:6045;height:12210;mso-wrap-style:square;v-text-anchor:top" filled="f" stroked="f">
              <v:textbox inset="0,0,0,0">
                <w:txbxContent>
                  <w:p w:rsidR="003C042A" w:rsidRDefault="003C042A">
                    <w:pPr>
                      <w:rPr>
                        <w:sz w:val="46"/>
                      </w:rPr>
                    </w:pPr>
                  </w:p>
                  <w:p w:rsidR="003C042A" w:rsidRDefault="003C042A">
                    <w:pPr>
                      <w:rPr>
                        <w:sz w:val="46"/>
                      </w:rPr>
                    </w:pPr>
                  </w:p>
                  <w:p w:rsidR="003C042A" w:rsidRDefault="00D513AC">
                    <w:pPr>
                      <w:spacing w:before="406" w:line="184" w:lineRule="auto"/>
                      <w:ind w:left="802" w:right="828"/>
                      <w:rPr>
                        <w:rFonts w:ascii="Rockwell" w:hAnsi="Rockwell"/>
                        <w:b/>
                        <w:sz w:val="38"/>
                      </w:rPr>
                    </w:pPr>
                    <w:r>
                      <w:rPr>
                        <w:rFonts w:ascii="Rockwell" w:hAnsi="Rockwell"/>
                        <w:b/>
                        <w:color w:val="FFFFFF"/>
                        <w:sz w:val="38"/>
                      </w:rPr>
                      <w:t>And then that itch is still</w:t>
                    </w:r>
                    <w:r>
                      <w:rPr>
                        <w:rFonts w:ascii="Rockwell" w:hAnsi="Rockwell"/>
                        <w:b/>
                        <w:color w:val="FFFFFF"/>
                        <w:spacing w:val="-64"/>
                        <w:sz w:val="38"/>
                      </w:rPr>
                      <w:t xml:space="preserve"> </w:t>
                    </w:r>
                    <w:r>
                      <w:rPr>
                        <w:rFonts w:ascii="Rockwell" w:hAnsi="Rockwell"/>
                        <w:b/>
                        <w:color w:val="FFFFFF"/>
                        <w:sz w:val="38"/>
                      </w:rPr>
                      <w:t>there</w:t>
                    </w:r>
                    <w:r>
                      <w:rPr>
                        <w:rFonts w:ascii="Rockwell" w:hAnsi="Rockwell"/>
                        <w:b/>
                        <w:color w:val="FFFFFF"/>
                        <w:spacing w:val="-63"/>
                        <w:sz w:val="38"/>
                      </w:rPr>
                      <w:t xml:space="preserve"> </w:t>
                    </w:r>
                    <w:r>
                      <w:rPr>
                        <w:rFonts w:ascii="Rockwell" w:hAnsi="Rockwell"/>
                        <w:b/>
                        <w:color w:val="FFFFFF"/>
                        <w:sz w:val="38"/>
                      </w:rPr>
                      <w:t>in</w:t>
                    </w:r>
                    <w:r>
                      <w:rPr>
                        <w:rFonts w:ascii="Rockwell" w:hAnsi="Rockwell"/>
                        <w:b/>
                        <w:color w:val="FFFFFF"/>
                        <w:spacing w:val="-63"/>
                        <w:sz w:val="38"/>
                      </w:rPr>
                      <w:t xml:space="preserve"> </w:t>
                    </w:r>
                    <w:r>
                      <w:rPr>
                        <w:rFonts w:ascii="Rockwell" w:hAnsi="Rockwell"/>
                        <w:b/>
                        <w:color w:val="FFFFFF"/>
                        <w:sz w:val="38"/>
                      </w:rPr>
                      <w:t>the</w:t>
                    </w:r>
                    <w:r>
                      <w:rPr>
                        <w:rFonts w:ascii="Rockwell" w:hAnsi="Rockwell"/>
                        <w:b/>
                        <w:color w:val="FFFFFF"/>
                        <w:spacing w:val="-63"/>
                        <w:sz w:val="38"/>
                      </w:rPr>
                      <w:t xml:space="preserve"> </w:t>
                    </w:r>
                    <w:r>
                      <w:rPr>
                        <w:rFonts w:ascii="Rockwell" w:hAnsi="Rockwell"/>
                        <w:b/>
                        <w:color w:val="FFFFFF"/>
                        <w:sz w:val="38"/>
                      </w:rPr>
                      <w:t>back</w:t>
                    </w:r>
                    <w:r>
                      <w:rPr>
                        <w:rFonts w:ascii="Rockwell" w:hAnsi="Rockwell"/>
                        <w:b/>
                        <w:color w:val="FFFFFF"/>
                        <w:spacing w:val="-63"/>
                        <w:sz w:val="38"/>
                      </w:rPr>
                      <w:t xml:space="preserve"> </w:t>
                    </w:r>
                    <w:r>
                      <w:rPr>
                        <w:rFonts w:ascii="Rockwell" w:hAnsi="Rockwell"/>
                        <w:b/>
                        <w:color w:val="FFFFFF"/>
                        <w:spacing w:val="-9"/>
                        <w:sz w:val="38"/>
                      </w:rPr>
                      <w:t xml:space="preserve">of </w:t>
                    </w:r>
                    <w:r>
                      <w:rPr>
                        <w:rFonts w:ascii="Rockwell" w:hAnsi="Rockwell"/>
                        <w:b/>
                        <w:color w:val="FFFFFF"/>
                        <w:spacing w:val="-3"/>
                        <w:sz w:val="38"/>
                      </w:rPr>
                      <w:t xml:space="preserve">your </w:t>
                    </w:r>
                    <w:r>
                      <w:rPr>
                        <w:rFonts w:ascii="Rockwell" w:hAnsi="Rockwell"/>
                        <w:b/>
                        <w:color w:val="FFFFFF"/>
                        <w:sz w:val="38"/>
                      </w:rPr>
                      <w:t xml:space="preserve">mind – </w:t>
                    </w:r>
                    <w:r>
                      <w:rPr>
                        <w:rFonts w:ascii="Rockwell" w:hAnsi="Rockwell"/>
                        <w:b/>
                        <w:color w:val="FFFFFF"/>
                        <w:spacing w:val="-3"/>
                        <w:sz w:val="38"/>
                      </w:rPr>
                      <w:t xml:space="preserve">what </w:t>
                    </w:r>
                    <w:r>
                      <w:rPr>
                        <w:rFonts w:ascii="Rockwell" w:hAnsi="Rockwell"/>
                        <w:b/>
                        <w:color w:val="FFFFFF"/>
                        <w:sz w:val="38"/>
                      </w:rPr>
                      <w:t>if a PEO</w:t>
                    </w:r>
                    <w:r>
                      <w:rPr>
                        <w:rFonts w:ascii="Rockwell" w:hAnsi="Rockwell"/>
                        <w:b/>
                        <w:color w:val="FFFFFF"/>
                        <w:spacing w:val="-70"/>
                        <w:sz w:val="38"/>
                      </w:rPr>
                      <w:t xml:space="preserve"> </w:t>
                    </w:r>
                    <w:r>
                      <w:rPr>
                        <w:rFonts w:ascii="Rockwell" w:hAnsi="Rockwell"/>
                        <w:b/>
                        <w:color w:val="FFFFFF"/>
                        <w:sz w:val="38"/>
                      </w:rPr>
                      <w:t>isn't</w:t>
                    </w:r>
                    <w:r>
                      <w:rPr>
                        <w:rFonts w:ascii="Rockwell" w:hAnsi="Rockwell"/>
                        <w:b/>
                        <w:color w:val="FFFFFF"/>
                        <w:spacing w:val="-70"/>
                        <w:sz w:val="38"/>
                      </w:rPr>
                      <w:t xml:space="preserve"> </w:t>
                    </w:r>
                    <w:r>
                      <w:rPr>
                        <w:rFonts w:ascii="Rockwell" w:hAnsi="Rockwell"/>
                        <w:b/>
                        <w:color w:val="FFFFFF"/>
                        <w:sz w:val="38"/>
                      </w:rPr>
                      <w:t>right</w:t>
                    </w:r>
                    <w:r>
                      <w:rPr>
                        <w:rFonts w:ascii="Rockwell" w:hAnsi="Rockwell"/>
                        <w:b/>
                        <w:color w:val="FFFFFF"/>
                        <w:spacing w:val="-70"/>
                        <w:sz w:val="38"/>
                      </w:rPr>
                      <w:t xml:space="preserve"> </w:t>
                    </w:r>
                    <w:r>
                      <w:rPr>
                        <w:rFonts w:ascii="Rockwell" w:hAnsi="Rockwell"/>
                        <w:b/>
                        <w:color w:val="FFFFFF"/>
                        <w:sz w:val="38"/>
                      </w:rPr>
                      <w:t>for</w:t>
                    </w:r>
                    <w:r>
                      <w:rPr>
                        <w:rFonts w:ascii="Rockwell" w:hAnsi="Rockwell"/>
                        <w:b/>
                        <w:color w:val="FFFFFF"/>
                        <w:spacing w:val="-70"/>
                        <w:sz w:val="38"/>
                      </w:rPr>
                      <w:t xml:space="preserve"> </w:t>
                    </w:r>
                    <w:r>
                      <w:rPr>
                        <w:rFonts w:ascii="Rockwell" w:hAnsi="Rockwell"/>
                        <w:b/>
                        <w:color w:val="FFFFFF"/>
                        <w:spacing w:val="-3"/>
                        <w:sz w:val="38"/>
                      </w:rPr>
                      <w:t xml:space="preserve">your </w:t>
                    </w:r>
                    <w:r>
                      <w:rPr>
                        <w:rFonts w:ascii="Rockwell" w:hAnsi="Rockwell"/>
                        <w:b/>
                        <w:color w:val="FFFFFF"/>
                        <w:sz w:val="38"/>
                      </w:rPr>
                      <w:t>business?</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7"/>
        <w:rPr>
          <w:sz w:val="18"/>
        </w:rPr>
      </w:pPr>
    </w:p>
    <w:p w:rsidR="003C042A" w:rsidRDefault="00D513AC">
      <w:pPr>
        <w:pStyle w:val="BodyText"/>
        <w:spacing w:before="154" w:line="278" w:lineRule="auto"/>
        <w:ind w:left="6564" w:right="790"/>
      </w:pPr>
      <w:bookmarkStart w:id="21" w:name="Page_21"/>
      <w:bookmarkEnd w:id="21"/>
      <w:r>
        <w:rPr>
          <w:color w:val="58595B"/>
        </w:rPr>
        <w:t>If you can't go to your insurance broker, payroll vendor, or the PEO sales rep –</w:t>
      </w:r>
    </w:p>
    <w:p w:rsidR="003C042A" w:rsidRDefault="00D513AC">
      <w:pPr>
        <w:pStyle w:val="BodyText"/>
        <w:spacing w:before="143"/>
        <w:ind w:left="6564"/>
      </w:pPr>
      <w:r>
        <w:rPr>
          <w:color w:val="58595B"/>
          <w:w w:val="105"/>
        </w:rPr>
        <w:t>Who is left to call for help?</w:t>
      </w:r>
    </w:p>
    <w:p w:rsidR="003C042A" w:rsidRDefault="003C042A">
      <w:pPr>
        <w:pStyle w:val="BodyText"/>
        <w:spacing w:before="6"/>
        <w:rPr>
          <w:sz w:val="57"/>
        </w:rPr>
      </w:pPr>
    </w:p>
    <w:p w:rsidR="003C042A" w:rsidRDefault="00D513AC">
      <w:pPr>
        <w:pStyle w:val="BodyText"/>
        <w:spacing w:before="1" w:line="278" w:lineRule="auto"/>
        <w:ind w:left="6669" w:right="501"/>
      </w:pPr>
      <w:r>
        <w:rPr>
          <w:color w:val="5F6062"/>
        </w:rPr>
        <w:t>It's true, none of those people have the objectivity, experience, or expert industry knowledge you need to make an informed choice.</w:t>
      </w:r>
    </w:p>
    <w:p w:rsidR="003C042A" w:rsidRDefault="003C042A">
      <w:pPr>
        <w:pStyle w:val="BodyText"/>
        <w:spacing w:before="8"/>
        <w:rPr>
          <w:sz w:val="35"/>
        </w:rPr>
      </w:pPr>
    </w:p>
    <w:p w:rsidR="003C042A" w:rsidRDefault="00D513AC">
      <w:pPr>
        <w:pStyle w:val="BodyText"/>
        <w:spacing w:line="273" w:lineRule="auto"/>
        <w:ind w:left="6564" w:right="501"/>
      </w:pPr>
      <w:r>
        <w:rPr>
          <w:color w:val="5F6062"/>
          <w:w w:val="105"/>
        </w:rPr>
        <w:t>You</w:t>
      </w:r>
      <w:r>
        <w:rPr>
          <w:color w:val="5F6062"/>
          <w:spacing w:val="-51"/>
          <w:w w:val="105"/>
        </w:rPr>
        <w:t xml:space="preserve"> </w:t>
      </w:r>
      <w:r>
        <w:rPr>
          <w:color w:val="5F6062"/>
          <w:w w:val="105"/>
        </w:rPr>
        <w:t>can't</w:t>
      </w:r>
      <w:r>
        <w:rPr>
          <w:color w:val="5F6062"/>
          <w:spacing w:val="-51"/>
          <w:w w:val="105"/>
        </w:rPr>
        <w:t xml:space="preserve"> </w:t>
      </w:r>
      <w:r>
        <w:rPr>
          <w:color w:val="5F6062"/>
          <w:w w:val="105"/>
        </w:rPr>
        <w:t>just</w:t>
      </w:r>
      <w:r>
        <w:rPr>
          <w:color w:val="5F6062"/>
          <w:spacing w:val="-51"/>
          <w:w w:val="105"/>
        </w:rPr>
        <w:t xml:space="preserve"> </w:t>
      </w:r>
      <w:r>
        <w:rPr>
          <w:color w:val="5F6062"/>
          <w:w w:val="105"/>
        </w:rPr>
        <w:t>research</w:t>
      </w:r>
      <w:r>
        <w:rPr>
          <w:color w:val="5F6062"/>
          <w:spacing w:val="-51"/>
          <w:w w:val="105"/>
        </w:rPr>
        <w:t xml:space="preserve"> </w:t>
      </w:r>
      <w:r>
        <w:rPr>
          <w:color w:val="5F6062"/>
          <w:w w:val="105"/>
        </w:rPr>
        <w:t>it</w:t>
      </w:r>
      <w:r>
        <w:rPr>
          <w:color w:val="5F6062"/>
          <w:spacing w:val="-51"/>
          <w:w w:val="105"/>
        </w:rPr>
        <w:t xml:space="preserve"> </w:t>
      </w:r>
      <w:r>
        <w:rPr>
          <w:color w:val="5F6062"/>
          <w:w w:val="105"/>
        </w:rPr>
        <w:t>online. You</w:t>
      </w:r>
      <w:r>
        <w:rPr>
          <w:color w:val="5F6062"/>
          <w:spacing w:val="-51"/>
          <w:w w:val="105"/>
        </w:rPr>
        <w:t xml:space="preserve"> </w:t>
      </w:r>
      <w:r>
        <w:rPr>
          <w:color w:val="5F6062"/>
          <w:w w:val="105"/>
        </w:rPr>
        <w:t>don't</w:t>
      </w:r>
      <w:r>
        <w:rPr>
          <w:color w:val="5F6062"/>
          <w:spacing w:val="-51"/>
          <w:w w:val="105"/>
        </w:rPr>
        <w:t xml:space="preserve"> </w:t>
      </w:r>
      <w:r>
        <w:rPr>
          <w:color w:val="5F6062"/>
          <w:w w:val="105"/>
        </w:rPr>
        <w:t>have</w:t>
      </w:r>
      <w:r>
        <w:rPr>
          <w:color w:val="5F6062"/>
          <w:spacing w:val="-51"/>
          <w:w w:val="105"/>
        </w:rPr>
        <w:t xml:space="preserve"> </w:t>
      </w:r>
      <w:r>
        <w:rPr>
          <w:color w:val="5F6062"/>
          <w:w w:val="105"/>
        </w:rPr>
        <w:t>the</w:t>
      </w:r>
      <w:r>
        <w:rPr>
          <w:color w:val="5F6062"/>
          <w:spacing w:val="-51"/>
          <w:w w:val="105"/>
        </w:rPr>
        <w:t xml:space="preserve"> </w:t>
      </w:r>
      <w:r>
        <w:rPr>
          <w:color w:val="5F6062"/>
          <w:w w:val="105"/>
        </w:rPr>
        <w:t>expertise to do that, let alone the time it would take to do it right</w:t>
      </w:r>
      <w:r>
        <w:rPr>
          <w:color w:val="5F6062"/>
          <w:w w:val="105"/>
        </w:rPr>
        <w:t>.</w:t>
      </w:r>
    </w:p>
    <w:p w:rsidR="003C042A" w:rsidRDefault="00D513AC">
      <w:pPr>
        <w:spacing w:before="387"/>
        <w:ind w:left="6508" w:right="6742"/>
        <w:jc w:val="center"/>
        <w:rPr>
          <w:sz w:val="36"/>
        </w:rPr>
      </w:pPr>
      <w:r>
        <w:rPr>
          <w:color w:val="5F6062"/>
          <w:sz w:val="36"/>
        </w:rPr>
        <w:t>So, what's left?</w:t>
      </w:r>
    </w:p>
    <w:p w:rsidR="003C042A" w:rsidRDefault="003C042A">
      <w:pPr>
        <w:jc w:val="center"/>
        <w:rPr>
          <w:sz w:val="36"/>
        </w:rPr>
        <w:sectPr w:rsidR="003C042A">
          <w:pgSz w:w="15840" w:h="13680" w:orient="landscape"/>
          <w:pgMar w:top="0" w:right="120" w:bottom="800" w:left="0" w:header="0" w:footer="601" w:gutter="0"/>
          <w:cols w:space="720"/>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rPr>
          <w:sz w:val="20"/>
        </w:rPr>
        <w:sectPr w:rsidR="003C042A">
          <w:pgSz w:w="15840" w:h="13680" w:orient="landscape"/>
          <w:pgMar w:top="0" w:right="120" w:bottom="800" w:left="0" w:header="0" w:footer="601" w:gutter="0"/>
          <w:cols w:space="720"/>
        </w:sectPr>
      </w:pPr>
    </w:p>
    <w:p w:rsidR="003C042A" w:rsidRDefault="00D513AC">
      <w:pPr>
        <w:spacing w:before="255" w:line="184" w:lineRule="auto"/>
        <w:ind w:left="1046" w:right="245"/>
        <w:rPr>
          <w:rFonts w:ascii="Rockwell"/>
          <w:b/>
          <w:sz w:val="38"/>
        </w:rPr>
      </w:pPr>
      <w:r>
        <w:pict>
          <v:shape id="_x0000_s1059" alt="" style="position:absolute;left:0;text-align:left;margin-left:-.1pt;margin-top:0;width:302.25pt;height:610.5pt;z-index:-251633152;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22" w:name="Page_22"/>
      <w:bookmarkEnd w:id="22"/>
      <w:r>
        <w:rPr>
          <w:rFonts w:ascii="Rockwell"/>
          <w:b/>
          <w:color w:val="FFFFFF"/>
          <w:sz w:val="38"/>
        </w:rPr>
        <w:t>There</w:t>
      </w:r>
      <w:r>
        <w:rPr>
          <w:rFonts w:ascii="Rockwell"/>
          <w:b/>
          <w:color w:val="FFFFFF"/>
          <w:spacing w:val="-61"/>
          <w:sz w:val="38"/>
        </w:rPr>
        <w:t xml:space="preserve"> </w:t>
      </w:r>
      <w:r>
        <w:rPr>
          <w:rFonts w:ascii="Rockwell"/>
          <w:b/>
          <w:color w:val="FFFFFF"/>
          <w:sz w:val="38"/>
        </w:rPr>
        <w:t>must</w:t>
      </w:r>
      <w:r>
        <w:rPr>
          <w:rFonts w:ascii="Rockwell"/>
          <w:b/>
          <w:color w:val="FFFFFF"/>
          <w:spacing w:val="-60"/>
          <w:sz w:val="38"/>
        </w:rPr>
        <w:t xml:space="preserve"> </w:t>
      </w:r>
      <w:r>
        <w:rPr>
          <w:rFonts w:ascii="Rockwell"/>
          <w:b/>
          <w:color w:val="FFFFFF"/>
          <w:sz w:val="38"/>
        </w:rPr>
        <w:t>be</w:t>
      </w:r>
      <w:r>
        <w:rPr>
          <w:rFonts w:ascii="Rockwell"/>
          <w:b/>
          <w:color w:val="FFFFFF"/>
          <w:spacing w:val="-60"/>
          <w:sz w:val="38"/>
        </w:rPr>
        <w:t xml:space="preserve"> </w:t>
      </w:r>
      <w:r>
        <w:rPr>
          <w:rFonts w:ascii="Rockwell"/>
          <w:b/>
          <w:color w:val="FFFFFF"/>
          <w:sz w:val="38"/>
        </w:rPr>
        <w:t>a</w:t>
      </w:r>
      <w:r>
        <w:rPr>
          <w:rFonts w:ascii="Rockwell"/>
          <w:b/>
          <w:color w:val="FFFFFF"/>
          <w:spacing w:val="-61"/>
          <w:sz w:val="38"/>
        </w:rPr>
        <w:t xml:space="preserve"> </w:t>
      </w:r>
      <w:r>
        <w:rPr>
          <w:rFonts w:ascii="Rockwell"/>
          <w:b/>
          <w:color w:val="FFFFFF"/>
          <w:spacing w:val="-8"/>
          <w:sz w:val="38"/>
        </w:rPr>
        <w:t xml:space="preserve">way </w:t>
      </w:r>
      <w:r>
        <w:rPr>
          <w:rFonts w:ascii="Rockwell"/>
          <w:b/>
          <w:color w:val="FFFFFF"/>
          <w:w w:val="95"/>
          <w:sz w:val="38"/>
        </w:rPr>
        <w:t>to</w:t>
      </w:r>
      <w:r>
        <w:rPr>
          <w:rFonts w:ascii="Rockwell"/>
          <w:b/>
          <w:color w:val="FFFFFF"/>
          <w:spacing w:val="-29"/>
          <w:w w:val="95"/>
          <w:sz w:val="38"/>
        </w:rPr>
        <w:t xml:space="preserve"> </w:t>
      </w:r>
      <w:r>
        <w:rPr>
          <w:rFonts w:ascii="Rockwell"/>
          <w:b/>
          <w:color w:val="FFFFFF"/>
          <w:w w:val="95"/>
          <w:sz w:val="38"/>
        </w:rPr>
        <w:t>figure</w:t>
      </w:r>
      <w:r>
        <w:rPr>
          <w:rFonts w:ascii="Rockwell"/>
          <w:b/>
          <w:color w:val="FFFFFF"/>
          <w:spacing w:val="-28"/>
          <w:w w:val="95"/>
          <w:sz w:val="38"/>
        </w:rPr>
        <w:t xml:space="preserve"> </w:t>
      </w:r>
      <w:r>
        <w:rPr>
          <w:rFonts w:ascii="Rockwell"/>
          <w:b/>
          <w:color w:val="FFFFFF"/>
          <w:w w:val="95"/>
          <w:sz w:val="38"/>
        </w:rPr>
        <w:t>out</w:t>
      </w:r>
      <w:r>
        <w:rPr>
          <w:rFonts w:ascii="Rockwell"/>
          <w:b/>
          <w:color w:val="FFFFFF"/>
          <w:spacing w:val="-28"/>
          <w:w w:val="95"/>
          <w:sz w:val="38"/>
        </w:rPr>
        <w:t xml:space="preserve"> </w:t>
      </w:r>
      <w:r>
        <w:rPr>
          <w:rFonts w:ascii="Rockwell"/>
          <w:b/>
          <w:color w:val="FFFFFF"/>
          <w:w w:val="95"/>
          <w:sz w:val="38"/>
        </w:rPr>
        <w:t>the</w:t>
      </w:r>
      <w:r>
        <w:rPr>
          <w:rFonts w:ascii="Rockwell"/>
          <w:b/>
          <w:color w:val="FFFFFF"/>
          <w:spacing w:val="-29"/>
          <w:w w:val="95"/>
          <w:sz w:val="38"/>
        </w:rPr>
        <w:t xml:space="preserve"> </w:t>
      </w:r>
      <w:r>
        <w:rPr>
          <w:rFonts w:ascii="Rockwell"/>
          <w:b/>
          <w:color w:val="FFFFFF"/>
          <w:w w:val="95"/>
          <w:sz w:val="38"/>
        </w:rPr>
        <w:t>truth</w:t>
      </w:r>
    </w:p>
    <w:p w:rsidR="003C042A" w:rsidRDefault="00D513AC">
      <w:pPr>
        <w:pStyle w:val="ListParagraph"/>
        <w:numPr>
          <w:ilvl w:val="0"/>
          <w:numId w:val="3"/>
        </w:numPr>
        <w:tabs>
          <w:tab w:val="left" w:pos="1332"/>
        </w:tabs>
        <w:spacing w:before="4" w:line="184" w:lineRule="auto"/>
        <w:ind w:right="38" w:firstLine="0"/>
        <w:rPr>
          <w:rFonts w:ascii="Rockwell" w:hAnsi="Rockwell"/>
          <w:b/>
          <w:sz w:val="38"/>
        </w:rPr>
      </w:pPr>
      <w:r>
        <w:rPr>
          <w:rFonts w:ascii="Rockwell" w:hAnsi="Rockwell"/>
          <w:b/>
          <w:color w:val="FFFFFF"/>
          <w:sz w:val="38"/>
        </w:rPr>
        <w:t xml:space="preserve">is a PEO right for </w:t>
      </w:r>
      <w:r>
        <w:rPr>
          <w:rFonts w:ascii="Rockwell" w:hAnsi="Rockwell"/>
          <w:b/>
          <w:color w:val="FFFFFF"/>
          <w:spacing w:val="-3"/>
          <w:sz w:val="38"/>
        </w:rPr>
        <w:t xml:space="preserve">you, </w:t>
      </w:r>
      <w:r>
        <w:rPr>
          <w:rFonts w:ascii="Rockwell" w:hAnsi="Rockwell"/>
          <w:b/>
          <w:color w:val="FFFFFF"/>
          <w:sz w:val="38"/>
        </w:rPr>
        <w:t xml:space="preserve">and </w:t>
      </w:r>
      <w:r>
        <w:rPr>
          <w:rFonts w:ascii="Rockwell" w:hAnsi="Rockwell"/>
          <w:b/>
          <w:color w:val="FFFFFF"/>
          <w:spacing w:val="-4"/>
          <w:sz w:val="38"/>
        </w:rPr>
        <w:t xml:space="preserve">who </w:t>
      </w:r>
      <w:r>
        <w:rPr>
          <w:rFonts w:ascii="Rockwell" w:hAnsi="Rockwell"/>
          <w:b/>
          <w:color w:val="FFFFFF"/>
          <w:sz w:val="38"/>
        </w:rPr>
        <w:t xml:space="preserve">will </w:t>
      </w:r>
      <w:r>
        <w:rPr>
          <w:rFonts w:ascii="Rockwell" w:hAnsi="Rockwell"/>
          <w:b/>
          <w:color w:val="FFFFFF"/>
          <w:w w:val="95"/>
          <w:sz w:val="38"/>
        </w:rPr>
        <w:t>provide</w:t>
      </w:r>
      <w:r>
        <w:rPr>
          <w:rFonts w:ascii="Rockwell" w:hAnsi="Rockwell"/>
          <w:b/>
          <w:color w:val="FFFFFF"/>
          <w:spacing w:val="-34"/>
          <w:w w:val="95"/>
          <w:sz w:val="38"/>
        </w:rPr>
        <w:t xml:space="preserve"> </w:t>
      </w:r>
      <w:r>
        <w:rPr>
          <w:rFonts w:ascii="Rockwell" w:hAnsi="Rockwell"/>
          <w:b/>
          <w:color w:val="FFFFFF"/>
          <w:spacing w:val="-4"/>
          <w:w w:val="95"/>
          <w:sz w:val="38"/>
        </w:rPr>
        <w:t>you</w:t>
      </w:r>
      <w:r>
        <w:rPr>
          <w:rFonts w:ascii="Rockwell" w:hAnsi="Rockwell"/>
          <w:b/>
          <w:color w:val="FFFFFF"/>
          <w:spacing w:val="-33"/>
          <w:w w:val="95"/>
          <w:sz w:val="38"/>
        </w:rPr>
        <w:t xml:space="preserve"> </w:t>
      </w:r>
      <w:r>
        <w:rPr>
          <w:rFonts w:ascii="Rockwell" w:hAnsi="Rockwell"/>
          <w:b/>
          <w:color w:val="FFFFFF"/>
          <w:w w:val="95"/>
          <w:sz w:val="38"/>
        </w:rPr>
        <w:t>with</w:t>
      </w:r>
      <w:r>
        <w:rPr>
          <w:rFonts w:ascii="Rockwell" w:hAnsi="Rockwell"/>
          <w:b/>
          <w:color w:val="FFFFFF"/>
          <w:spacing w:val="-34"/>
          <w:w w:val="95"/>
          <w:sz w:val="38"/>
        </w:rPr>
        <w:t xml:space="preserve"> </w:t>
      </w:r>
      <w:r>
        <w:rPr>
          <w:rFonts w:ascii="Rockwell" w:hAnsi="Rockwell"/>
          <w:b/>
          <w:color w:val="FFFFFF"/>
          <w:w w:val="95"/>
          <w:sz w:val="38"/>
        </w:rPr>
        <w:t>a</w:t>
      </w:r>
      <w:r>
        <w:rPr>
          <w:rFonts w:ascii="Rockwell" w:hAnsi="Rockwell"/>
          <w:b/>
          <w:color w:val="FFFFFF"/>
          <w:spacing w:val="-33"/>
          <w:w w:val="95"/>
          <w:sz w:val="38"/>
        </w:rPr>
        <w:t xml:space="preserve"> </w:t>
      </w:r>
      <w:r>
        <w:rPr>
          <w:rFonts w:ascii="Rockwell" w:hAnsi="Rockwell"/>
          <w:b/>
          <w:color w:val="FFFFFF"/>
          <w:spacing w:val="-5"/>
          <w:w w:val="95"/>
          <w:sz w:val="38"/>
        </w:rPr>
        <w:t xml:space="preserve">fair </w:t>
      </w:r>
      <w:r>
        <w:rPr>
          <w:rFonts w:ascii="Rockwell" w:hAnsi="Rockwell"/>
          <w:b/>
          <w:color w:val="FFFFFF"/>
          <w:sz w:val="38"/>
        </w:rPr>
        <w:t>analysis?</w:t>
      </w:r>
    </w:p>
    <w:p w:rsidR="003C042A" w:rsidRDefault="003C042A">
      <w:pPr>
        <w:pStyle w:val="BodyText"/>
        <w:rPr>
          <w:rFonts w:ascii="Rockwell"/>
          <w:b/>
          <w:sz w:val="51"/>
        </w:rPr>
      </w:pPr>
    </w:p>
    <w:p w:rsidR="003C042A" w:rsidRDefault="00D513AC">
      <w:pPr>
        <w:spacing w:line="184" w:lineRule="auto"/>
        <w:ind w:left="1046" w:right="221"/>
        <w:rPr>
          <w:rFonts w:ascii="Rockwell"/>
          <w:b/>
          <w:sz w:val="38"/>
        </w:rPr>
      </w:pPr>
      <w:r>
        <w:rPr>
          <w:rFonts w:ascii="Rockwell"/>
          <w:b/>
          <w:color w:val="FFFFFF"/>
          <w:sz w:val="38"/>
        </w:rPr>
        <w:t xml:space="preserve">And if a PEO is the </w:t>
      </w:r>
      <w:r>
        <w:rPr>
          <w:rFonts w:ascii="Rockwell"/>
          <w:b/>
          <w:color w:val="FFFFFF"/>
          <w:spacing w:val="3"/>
          <w:sz w:val="38"/>
        </w:rPr>
        <w:t>smart</w:t>
      </w:r>
      <w:r>
        <w:rPr>
          <w:rFonts w:ascii="Rockwell"/>
          <w:b/>
          <w:color w:val="FFFFFF"/>
          <w:spacing w:val="-62"/>
          <w:sz w:val="38"/>
        </w:rPr>
        <w:t xml:space="preserve"> </w:t>
      </w:r>
      <w:r>
        <w:rPr>
          <w:rFonts w:ascii="Rockwell"/>
          <w:b/>
          <w:color w:val="FFFFFF"/>
          <w:spacing w:val="-4"/>
          <w:sz w:val="38"/>
        </w:rPr>
        <w:t>move</w:t>
      </w:r>
      <w:r>
        <w:rPr>
          <w:rFonts w:ascii="Rockwell"/>
          <w:b/>
          <w:color w:val="FFFFFF"/>
          <w:spacing w:val="-61"/>
          <w:sz w:val="38"/>
        </w:rPr>
        <w:t xml:space="preserve"> </w:t>
      </w:r>
      <w:r>
        <w:rPr>
          <w:rFonts w:ascii="Rockwell"/>
          <w:b/>
          <w:color w:val="FFFFFF"/>
          <w:sz w:val="38"/>
        </w:rPr>
        <w:t>for</w:t>
      </w:r>
      <w:r>
        <w:rPr>
          <w:rFonts w:ascii="Rockwell"/>
          <w:b/>
          <w:color w:val="FFFFFF"/>
          <w:spacing w:val="-61"/>
          <w:sz w:val="38"/>
        </w:rPr>
        <w:t xml:space="preserve"> </w:t>
      </w:r>
      <w:r>
        <w:rPr>
          <w:rFonts w:ascii="Rockwell"/>
          <w:b/>
          <w:color w:val="FFFFFF"/>
          <w:spacing w:val="-3"/>
          <w:sz w:val="38"/>
        </w:rPr>
        <w:t xml:space="preserve">you, </w:t>
      </w:r>
      <w:r>
        <w:rPr>
          <w:rFonts w:ascii="Rockwell"/>
          <w:b/>
          <w:color w:val="FFFFFF"/>
          <w:sz w:val="38"/>
        </w:rPr>
        <w:t>which</w:t>
      </w:r>
      <w:r>
        <w:rPr>
          <w:rFonts w:ascii="Rockwell"/>
          <w:b/>
          <w:color w:val="FFFFFF"/>
          <w:spacing w:val="-56"/>
          <w:sz w:val="38"/>
        </w:rPr>
        <w:t xml:space="preserve"> </w:t>
      </w:r>
      <w:r>
        <w:rPr>
          <w:rFonts w:ascii="Rockwell"/>
          <w:b/>
          <w:color w:val="FFFFFF"/>
          <w:sz w:val="38"/>
        </w:rPr>
        <w:t>one</w:t>
      </w:r>
      <w:r>
        <w:rPr>
          <w:rFonts w:ascii="Rockwell"/>
          <w:b/>
          <w:color w:val="FFFFFF"/>
          <w:spacing w:val="-55"/>
          <w:sz w:val="38"/>
        </w:rPr>
        <w:t xml:space="preserve"> </w:t>
      </w:r>
      <w:r>
        <w:rPr>
          <w:rFonts w:ascii="Rockwell"/>
          <w:b/>
          <w:color w:val="FFFFFF"/>
          <w:sz w:val="38"/>
        </w:rPr>
        <w:t>is</w:t>
      </w:r>
      <w:r>
        <w:rPr>
          <w:rFonts w:ascii="Rockwell"/>
          <w:b/>
          <w:color w:val="FFFFFF"/>
          <w:spacing w:val="-55"/>
          <w:sz w:val="38"/>
        </w:rPr>
        <w:t xml:space="preserve"> </w:t>
      </w:r>
      <w:r>
        <w:rPr>
          <w:rFonts w:ascii="Rockwell"/>
          <w:b/>
          <w:color w:val="FFFFFF"/>
          <w:sz w:val="38"/>
        </w:rPr>
        <w:t>best</w:t>
      </w:r>
      <w:r>
        <w:rPr>
          <w:rFonts w:ascii="Rockwell"/>
          <w:b/>
          <w:color w:val="FFFFFF"/>
          <w:spacing w:val="-55"/>
          <w:sz w:val="38"/>
        </w:rPr>
        <w:t xml:space="preserve"> </w:t>
      </w:r>
      <w:r>
        <w:rPr>
          <w:rFonts w:ascii="Rockwell"/>
          <w:b/>
          <w:color w:val="FFFFFF"/>
          <w:sz w:val="38"/>
        </w:rPr>
        <w:t xml:space="preserve">for </w:t>
      </w:r>
      <w:r>
        <w:rPr>
          <w:rFonts w:ascii="Rockwell"/>
          <w:b/>
          <w:color w:val="FFFFFF"/>
          <w:spacing w:val="-3"/>
          <w:w w:val="95"/>
          <w:sz w:val="38"/>
        </w:rPr>
        <w:t>your</w:t>
      </w:r>
      <w:r>
        <w:rPr>
          <w:rFonts w:ascii="Rockwell"/>
          <w:b/>
          <w:color w:val="FFFFFF"/>
          <w:spacing w:val="-67"/>
          <w:w w:val="95"/>
          <w:sz w:val="38"/>
        </w:rPr>
        <w:t xml:space="preserve"> </w:t>
      </w:r>
      <w:r>
        <w:rPr>
          <w:rFonts w:ascii="Rockwell"/>
          <w:b/>
          <w:color w:val="FFFFFF"/>
          <w:w w:val="95"/>
          <w:sz w:val="38"/>
        </w:rPr>
        <w:t>company?</w:t>
      </w:r>
      <w:r>
        <w:rPr>
          <w:rFonts w:ascii="Rockwell"/>
          <w:b/>
          <w:color w:val="FFFFFF"/>
          <w:spacing w:val="-78"/>
          <w:w w:val="95"/>
          <w:sz w:val="38"/>
        </w:rPr>
        <w:t xml:space="preserve"> </w:t>
      </w:r>
      <w:r>
        <w:rPr>
          <w:rFonts w:ascii="Rockwell"/>
          <w:b/>
          <w:color w:val="FFFFFF"/>
          <w:spacing w:val="-12"/>
          <w:w w:val="95"/>
          <w:sz w:val="38"/>
        </w:rPr>
        <w:t xml:space="preserve">We're </w:t>
      </w:r>
      <w:r>
        <w:rPr>
          <w:rFonts w:ascii="Rockwell"/>
          <w:b/>
          <w:color w:val="FFFFFF"/>
          <w:sz w:val="38"/>
        </w:rPr>
        <w:t xml:space="preserve">back to the </w:t>
      </w:r>
      <w:r>
        <w:rPr>
          <w:rFonts w:ascii="Rockwell"/>
          <w:b/>
          <w:color w:val="FFFFFF"/>
          <w:spacing w:val="-4"/>
          <w:sz w:val="38"/>
        </w:rPr>
        <w:t xml:space="preserve">two </w:t>
      </w:r>
      <w:r>
        <w:rPr>
          <w:rFonts w:ascii="Rockwell"/>
          <w:b/>
          <w:color w:val="FFFFFF"/>
          <w:sz w:val="38"/>
        </w:rPr>
        <w:t>fundamental questions.</w:t>
      </w:r>
    </w:p>
    <w:p w:rsidR="003C042A" w:rsidRDefault="00D513AC">
      <w:pPr>
        <w:pStyle w:val="Heading4"/>
        <w:spacing w:before="364" w:line="259" w:lineRule="auto"/>
        <w:ind w:left="1046" w:right="829"/>
      </w:pPr>
      <w:r>
        <w:rPr>
          <w:b w:val="0"/>
        </w:rPr>
        <w:br w:type="column"/>
      </w:r>
      <w:r>
        <w:rPr>
          <w:color w:val="F58345"/>
        </w:rPr>
        <w:t>There must be a way to access all the beneﬁts of a PEO without having to waste so much time in meetings having arguments with your team over details that you never seem to have enough of to help you decide.</w:t>
      </w:r>
    </w:p>
    <w:p w:rsidR="003C042A" w:rsidRDefault="003C042A">
      <w:pPr>
        <w:pStyle w:val="BodyText"/>
        <w:spacing w:before="6"/>
        <w:rPr>
          <w:b/>
          <w:sz w:val="74"/>
        </w:rPr>
      </w:pPr>
    </w:p>
    <w:p w:rsidR="003C042A" w:rsidRDefault="00D513AC">
      <w:pPr>
        <w:pStyle w:val="BodyText"/>
        <w:spacing w:line="278" w:lineRule="auto"/>
        <w:ind w:left="1046" w:right="829"/>
      </w:pPr>
      <w:r>
        <w:rPr>
          <w:color w:val="58595B"/>
        </w:rPr>
        <w:t>There must be a way to ﬁnd the best PEO for your</w:t>
      </w:r>
      <w:r>
        <w:rPr>
          <w:color w:val="58595B"/>
        </w:rPr>
        <w:t xml:space="preserve"> business, with the best rates, the service package that's right for you, the industry expertise you need, the customer service you expect, and a technology platform that's easy to use.</w:t>
      </w:r>
    </w:p>
    <w:p w:rsidR="003C042A" w:rsidRDefault="003C042A">
      <w:pPr>
        <w:spacing w:line="278" w:lineRule="auto"/>
        <w:sectPr w:rsidR="003C042A">
          <w:type w:val="continuous"/>
          <w:pgSz w:w="15840" w:h="13680" w:orient="landscape"/>
          <w:pgMar w:top="640" w:right="120" w:bottom="280" w:left="0" w:header="720" w:footer="720" w:gutter="0"/>
          <w:cols w:num="2" w:space="720" w:equalWidth="0">
            <w:col w:w="5260" w:space="351"/>
            <w:col w:w="10109"/>
          </w:cols>
        </w:sectPr>
      </w:pPr>
    </w:p>
    <w:p w:rsidR="003C042A" w:rsidRDefault="00D513AC">
      <w:pPr>
        <w:pStyle w:val="BodyText"/>
        <w:rPr>
          <w:sz w:val="20"/>
        </w:rPr>
      </w:pPr>
      <w:r>
        <w:lastRenderedPageBreak/>
        <w:pict>
          <v:group id="_x0000_s1054" alt="" style="position:absolute;margin-left:0;margin-top:0;width:302.25pt;height:610.5pt;z-index:251664896;mso-position-horizontal-relative:page;mso-position-vertical-relative:page" coordsize="6045,12210">
            <v:shape id="_x0000_s1055" alt="" style="position:absolute;width:6045;height:12210" coordsize="6045,12210" path="m5535,l,,,12210,6045,9090,5535,xe" fillcolor="#ed1c24" stroked="f">
              <v:path arrowok="t"/>
            </v:shape>
            <v:shape id="_x0000_s1056" type="#_x0000_t202" alt="" style="position:absolute;left:1061;top:1475;width:3385;height:908;mso-wrap-style:square;v-text-anchor:top" filled="f" stroked="f">
              <v:textbox inset="0,0,0,0">
                <w:txbxContent>
                  <w:p w:rsidR="003C042A" w:rsidRDefault="00D513AC">
                    <w:pPr>
                      <w:spacing w:line="184" w:lineRule="auto"/>
                      <w:ind w:right="5"/>
                      <w:rPr>
                        <w:rFonts w:ascii="Rockwell" w:hAnsi="Rockwell"/>
                        <w:b/>
                        <w:sz w:val="38"/>
                      </w:rPr>
                    </w:pPr>
                    <w:r>
                      <w:rPr>
                        <w:rFonts w:ascii="Rockwell" w:hAnsi="Rockwell"/>
                        <w:b/>
                        <w:color w:val="FFFFFF"/>
                        <w:sz w:val="38"/>
                      </w:rPr>
                      <w:t>OK</w:t>
                    </w:r>
                    <w:r>
                      <w:rPr>
                        <w:rFonts w:ascii="Rockwell" w:hAnsi="Rockwell"/>
                        <w:b/>
                        <w:color w:val="FFFFFF"/>
                        <w:spacing w:val="-70"/>
                        <w:sz w:val="38"/>
                      </w:rPr>
                      <w:t xml:space="preserve"> </w:t>
                    </w:r>
                    <w:r>
                      <w:rPr>
                        <w:rFonts w:ascii="Rockwell" w:hAnsi="Rockwell"/>
                        <w:b/>
                        <w:color w:val="FFFFFF"/>
                        <w:sz w:val="38"/>
                      </w:rPr>
                      <w:t>–</w:t>
                    </w:r>
                    <w:r>
                      <w:rPr>
                        <w:rFonts w:ascii="Rockwell" w:hAnsi="Rockwell"/>
                        <w:b/>
                        <w:color w:val="FFFFFF"/>
                        <w:spacing w:val="-70"/>
                        <w:sz w:val="38"/>
                      </w:rPr>
                      <w:t xml:space="preserve"> </w:t>
                    </w:r>
                    <w:r>
                      <w:rPr>
                        <w:rFonts w:ascii="Rockwell" w:hAnsi="Rockwell"/>
                        <w:b/>
                        <w:color w:val="FFFFFF"/>
                        <w:sz w:val="38"/>
                      </w:rPr>
                      <w:t>ready</w:t>
                    </w:r>
                    <w:r>
                      <w:rPr>
                        <w:rFonts w:ascii="Rockwell" w:hAnsi="Rockwell"/>
                        <w:b/>
                        <w:color w:val="FFFFFF"/>
                        <w:spacing w:val="-71"/>
                        <w:sz w:val="38"/>
                      </w:rPr>
                      <w:t xml:space="preserve"> </w:t>
                    </w:r>
                    <w:r>
                      <w:rPr>
                        <w:rFonts w:ascii="Rockwell" w:hAnsi="Rockwell"/>
                        <w:b/>
                        <w:color w:val="FFFFFF"/>
                        <w:sz w:val="38"/>
                      </w:rPr>
                      <w:t>for</w:t>
                    </w:r>
                    <w:r>
                      <w:rPr>
                        <w:rFonts w:ascii="Rockwell" w:hAnsi="Rockwell"/>
                        <w:b/>
                        <w:color w:val="FFFFFF"/>
                        <w:spacing w:val="-70"/>
                        <w:sz w:val="38"/>
                      </w:rPr>
                      <w:t xml:space="preserve"> </w:t>
                    </w:r>
                    <w:r>
                      <w:rPr>
                        <w:rFonts w:ascii="Rockwell" w:hAnsi="Rockwell"/>
                        <w:b/>
                        <w:color w:val="FFFFFF"/>
                        <w:spacing w:val="-6"/>
                        <w:sz w:val="38"/>
                      </w:rPr>
                      <w:t xml:space="preserve">the </w:t>
                    </w:r>
                    <w:r>
                      <w:rPr>
                        <w:rFonts w:ascii="Rockwell" w:hAnsi="Rockwell"/>
                        <w:b/>
                        <w:color w:val="FFFFFF"/>
                        <w:sz w:val="38"/>
                      </w:rPr>
                      <w:t>answer?</w:t>
                    </w:r>
                  </w:p>
                </w:txbxContent>
              </v:textbox>
            </v:shape>
            <v:shape id="_x0000_s1057" type="#_x0000_t202" alt="" style="position:absolute;left:1061;top:2814;width:3119;height:908;mso-wrap-style:square;v-text-anchor:top" filled="f" stroked="f">
              <v:textbox inset="0,0,0,0">
                <w:txbxContent>
                  <w:p w:rsidR="003C042A" w:rsidRDefault="00D513AC">
                    <w:pPr>
                      <w:spacing w:line="184" w:lineRule="auto"/>
                      <w:ind w:right="14"/>
                      <w:rPr>
                        <w:rFonts w:ascii="Rockwell" w:hAnsi="Rockwell"/>
                        <w:b/>
                        <w:sz w:val="38"/>
                      </w:rPr>
                    </w:pPr>
                    <w:r>
                      <w:rPr>
                        <w:rFonts w:ascii="Rockwell" w:hAnsi="Rockwell"/>
                        <w:b/>
                        <w:color w:val="FFFFFF"/>
                        <w:w w:val="95"/>
                        <w:sz w:val="38"/>
                      </w:rPr>
                      <w:t>The one</w:t>
                    </w:r>
                    <w:r>
                      <w:rPr>
                        <w:rFonts w:ascii="Rockwell" w:hAnsi="Rockwell"/>
                        <w:b/>
                        <w:color w:val="FFFFFF"/>
                        <w:spacing w:val="-74"/>
                        <w:w w:val="95"/>
                        <w:sz w:val="38"/>
                      </w:rPr>
                      <w:t xml:space="preserve"> </w:t>
                    </w:r>
                    <w:r>
                      <w:rPr>
                        <w:rFonts w:ascii="Rockwell" w:hAnsi="Rockwell"/>
                        <w:b/>
                        <w:color w:val="FFFFFF"/>
                        <w:spacing w:val="-4"/>
                        <w:w w:val="95"/>
                        <w:sz w:val="38"/>
                      </w:rPr>
                      <w:t xml:space="preserve">who </w:t>
                    </w:r>
                    <w:r>
                      <w:rPr>
                        <w:rFonts w:ascii="Rockwell" w:hAnsi="Rockwell"/>
                        <w:b/>
                        <w:color w:val="FFFFFF"/>
                        <w:spacing w:val="-6"/>
                        <w:w w:val="95"/>
                        <w:sz w:val="38"/>
                      </w:rPr>
                      <w:t xml:space="preserve">can </w:t>
                    </w:r>
                    <w:r>
                      <w:rPr>
                        <w:rFonts w:ascii="Rockwell" w:hAnsi="Rockwell"/>
                        <w:b/>
                        <w:color w:val="FFFFFF"/>
                        <w:sz w:val="38"/>
                      </w:rPr>
                      <w:t xml:space="preserve">help </w:t>
                    </w:r>
                    <w:r>
                      <w:rPr>
                        <w:rFonts w:ascii="Rockwell" w:hAnsi="Rockwell"/>
                        <w:b/>
                        <w:color w:val="FFFFFF"/>
                        <w:spacing w:val="-4"/>
                        <w:sz w:val="38"/>
                      </w:rPr>
                      <w:t xml:space="preserve">you </w:t>
                    </w:r>
                    <w:r>
                      <w:rPr>
                        <w:rFonts w:ascii="Rockwell" w:hAnsi="Rockwell"/>
                        <w:b/>
                        <w:color w:val="FFFFFF"/>
                        <w:sz w:val="38"/>
                      </w:rPr>
                      <w:t>is…</w:t>
                    </w:r>
                  </w:p>
                </w:txbxContent>
              </v:textbox>
            </v:shape>
            <v:shape id="_x0000_s1058" type="#_x0000_t202" alt="" style="position:absolute;left:1061;top:4153;width:4413;height:462;mso-wrap-style:square;v-text-anchor:top" filled="f" stroked="f">
              <v:textbox inset="0,0,0,0">
                <w:txbxContent>
                  <w:p w:rsidR="003C042A" w:rsidRDefault="00D513AC">
                    <w:pPr>
                      <w:spacing w:line="462" w:lineRule="exact"/>
                      <w:rPr>
                        <w:rFonts w:ascii="Rockwell"/>
                        <w:b/>
                        <w:sz w:val="38"/>
                      </w:rPr>
                    </w:pPr>
                    <w:r>
                      <w:rPr>
                        <w:rFonts w:ascii="Rockwell"/>
                        <w:b/>
                        <w:color w:val="FFFFFF"/>
                        <w:w w:val="90"/>
                        <w:sz w:val="38"/>
                      </w:rPr>
                      <w:t>A PEO broker/advocate</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7"/>
        <w:rPr>
          <w:sz w:val="19"/>
        </w:rPr>
      </w:pPr>
    </w:p>
    <w:p w:rsidR="003C042A" w:rsidRDefault="00D513AC">
      <w:pPr>
        <w:pStyle w:val="Heading4"/>
        <w:spacing w:before="179" w:line="259" w:lineRule="auto"/>
        <w:ind w:left="6417" w:right="739"/>
      </w:pPr>
      <w:bookmarkStart w:id="23" w:name="Page_23"/>
      <w:bookmarkEnd w:id="23"/>
      <w:r>
        <w:rPr>
          <w:color w:val="F58345"/>
        </w:rPr>
        <w:t>When your company shops for new health insurance plans,</w:t>
      </w:r>
      <w:r>
        <w:rPr>
          <w:color w:val="F58345"/>
          <w:spacing w:val="-21"/>
        </w:rPr>
        <w:t xml:space="preserve"> </w:t>
      </w:r>
      <w:r>
        <w:rPr>
          <w:color w:val="F58345"/>
        </w:rPr>
        <w:t>do</w:t>
      </w:r>
      <w:r>
        <w:rPr>
          <w:color w:val="F58345"/>
          <w:spacing w:val="-21"/>
        </w:rPr>
        <w:t xml:space="preserve"> </w:t>
      </w:r>
      <w:r>
        <w:rPr>
          <w:color w:val="F58345"/>
        </w:rPr>
        <w:t>you</w:t>
      </w:r>
      <w:r>
        <w:rPr>
          <w:color w:val="F58345"/>
          <w:spacing w:val="-21"/>
        </w:rPr>
        <w:t xml:space="preserve"> </w:t>
      </w:r>
      <w:r>
        <w:rPr>
          <w:color w:val="F58345"/>
        </w:rPr>
        <w:t>call</w:t>
      </w:r>
      <w:r>
        <w:rPr>
          <w:color w:val="F58345"/>
          <w:spacing w:val="-20"/>
        </w:rPr>
        <w:t xml:space="preserve"> </w:t>
      </w:r>
      <w:r>
        <w:rPr>
          <w:color w:val="F58345"/>
        </w:rPr>
        <w:t>up</w:t>
      </w:r>
      <w:r>
        <w:rPr>
          <w:color w:val="F58345"/>
          <w:spacing w:val="-21"/>
        </w:rPr>
        <w:t xml:space="preserve"> </w:t>
      </w:r>
      <w:r>
        <w:rPr>
          <w:color w:val="F58345"/>
        </w:rPr>
        <w:t>each</w:t>
      </w:r>
      <w:r>
        <w:rPr>
          <w:color w:val="F58345"/>
          <w:spacing w:val="-21"/>
        </w:rPr>
        <w:t xml:space="preserve"> </w:t>
      </w:r>
      <w:r>
        <w:rPr>
          <w:color w:val="F58345"/>
        </w:rPr>
        <w:t>insurance</w:t>
      </w:r>
      <w:r>
        <w:rPr>
          <w:color w:val="F58345"/>
          <w:spacing w:val="-21"/>
        </w:rPr>
        <w:t xml:space="preserve"> </w:t>
      </w:r>
      <w:r>
        <w:rPr>
          <w:color w:val="F58345"/>
        </w:rPr>
        <w:t>company,</w:t>
      </w:r>
      <w:r>
        <w:rPr>
          <w:color w:val="F58345"/>
          <w:spacing w:val="-20"/>
        </w:rPr>
        <w:t xml:space="preserve"> </w:t>
      </w:r>
      <w:r>
        <w:rPr>
          <w:color w:val="F58345"/>
        </w:rPr>
        <w:t>or</w:t>
      </w:r>
      <w:r>
        <w:rPr>
          <w:color w:val="F58345"/>
          <w:spacing w:val="-21"/>
        </w:rPr>
        <w:t xml:space="preserve"> </w:t>
      </w:r>
      <w:r>
        <w:rPr>
          <w:color w:val="F58345"/>
        </w:rPr>
        <w:t>do</w:t>
      </w:r>
      <w:r>
        <w:rPr>
          <w:color w:val="F58345"/>
          <w:spacing w:val="-21"/>
        </w:rPr>
        <w:t xml:space="preserve"> </w:t>
      </w:r>
      <w:r>
        <w:rPr>
          <w:color w:val="F58345"/>
        </w:rPr>
        <w:t>you use a broker who knows the industry? You use a broker even</w:t>
      </w:r>
      <w:r>
        <w:rPr>
          <w:color w:val="F58345"/>
          <w:spacing w:val="-9"/>
        </w:rPr>
        <w:t xml:space="preserve"> </w:t>
      </w:r>
      <w:r>
        <w:rPr>
          <w:color w:val="F58345"/>
        </w:rPr>
        <w:t>though</w:t>
      </w:r>
      <w:r>
        <w:rPr>
          <w:color w:val="F58345"/>
          <w:spacing w:val="-9"/>
        </w:rPr>
        <w:t xml:space="preserve"> </w:t>
      </w:r>
      <w:r>
        <w:rPr>
          <w:color w:val="F58345"/>
        </w:rPr>
        <w:t>there</w:t>
      </w:r>
      <w:r>
        <w:rPr>
          <w:color w:val="F58345"/>
          <w:spacing w:val="-9"/>
        </w:rPr>
        <w:t xml:space="preserve"> </w:t>
      </w:r>
      <w:r>
        <w:rPr>
          <w:color w:val="F58345"/>
        </w:rPr>
        <w:t>are</w:t>
      </w:r>
      <w:r>
        <w:rPr>
          <w:color w:val="F58345"/>
          <w:spacing w:val="-9"/>
        </w:rPr>
        <w:t xml:space="preserve"> </w:t>
      </w:r>
      <w:r>
        <w:rPr>
          <w:color w:val="F58345"/>
        </w:rPr>
        <w:t>only</w:t>
      </w:r>
      <w:r>
        <w:rPr>
          <w:color w:val="F58345"/>
          <w:spacing w:val="-9"/>
        </w:rPr>
        <w:t xml:space="preserve"> </w:t>
      </w:r>
      <w:r>
        <w:rPr>
          <w:color w:val="F58345"/>
        </w:rPr>
        <w:t>a</w:t>
      </w:r>
      <w:r>
        <w:rPr>
          <w:color w:val="F58345"/>
          <w:spacing w:val="-9"/>
        </w:rPr>
        <w:t xml:space="preserve"> </w:t>
      </w:r>
      <w:r>
        <w:rPr>
          <w:color w:val="F58345"/>
        </w:rPr>
        <w:t>handful</w:t>
      </w:r>
      <w:r>
        <w:rPr>
          <w:color w:val="F58345"/>
          <w:spacing w:val="-9"/>
        </w:rPr>
        <w:t xml:space="preserve"> </w:t>
      </w:r>
      <w:r>
        <w:rPr>
          <w:color w:val="F58345"/>
        </w:rPr>
        <w:t>of</w:t>
      </w:r>
      <w:r>
        <w:rPr>
          <w:color w:val="F58345"/>
          <w:spacing w:val="-8"/>
        </w:rPr>
        <w:t xml:space="preserve"> </w:t>
      </w:r>
      <w:r>
        <w:rPr>
          <w:color w:val="F58345"/>
        </w:rPr>
        <w:t>health</w:t>
      </w:r>
      <w:r>
        <w:rPr>
          <w:color w:val="F58345"/>
          <w:spacing w:val="-9"/>
        </w:rPr>
        <w:t xml:space="preserve"> </w:t>
      </w:r>
      <w:r>
        <w:rPr>
          <w:color w:val="F58345"/>
        </w:rPr>
        <w:t>insurance companies left in each</w:t>
      </w:r>
      <w:r>
        <w:rPr>
          <w:color w:val="F58345"/>
          <w:spacing w:val="-9"/>
        </w:rPr>
        <w:t xml:space="preserve"> </w:t>
      </w:r>
      <w:r>
        <w:rPr>
          <w:color w:val="F58345"/>
        </w:rPr>
        <w:t>market.</w:t>
      </w:r>
    </w:p>
    <w:p w:rsidR="003C042A" w:rsidRDefault="003C042A">
      <w:pPr>
        <w:pStyle w:val="BodyText"/>
        <w:spacing w:before="9"/>
        <w:rPr>
          <w:b/>
          <w:sz w:val="39"/>
        </w:rPr>
      </w:pPr>
    </w:p>
    <w:p w:rsidR="003C042A" w:rsidRDefault="00D513AC">
      <w:pPr>
        <w:pStyle w:val="BodyText"/>
        <w:spacing w:line="278" w:lineRule="auto"/>
        <w:ind w:left="6417"/>
      </w:pPr>
      <w:r>
        <w:rPr>
          <w:color w:val="58595B"/>
        </w:rPr>
        <w:t>They are a third party industry expert who can sift through the complexity and show you which PEOs really are best for you.</w:t>
      </w:r>
    </w:p>
    <w:p w:rsidR="003C042A" w:rsidRDefault="003C042A">
      <w:pPr>
        <w:pStyle w:val="BodyText"/>
        <w:spacing w:before="9"/>
        <w:rPr>
          <w:sz w:val="36"/>
        </w:rPr>
      </w:pPr>
    </w:p>
    <w:p w:rsidR="003C042A" w:rsidRDefault="00D513AC">
      <w:pPr>
        <w:pStyle w:val="BodyText"/>
        <w:spacing w:line="278" w:lineRule="auto"/>
        <w:ind w:left="6417" w:right="516"/>
      </w:pPr>
      <w:r>
        <w:rPr>
          <w:color w:val="58595B"/>
        </w:rPr>
        <w:t>There</w:t>
      </w:r>
      <w:r>
        <w:rPr>
          <w:color w:val="58595B"/>
          <w:spacing w:val="-20"/>
        </w:rPr>
        <w:t xml:space="preserve"> </w:t>
      </w:r>
      <w:r>
        <w:rPr>
          <w:color w:val="58595B"/>
        </w:rPr>
        <w:t>are</w:t>
      </w:r>
      <w:r>
        <w:rPr>
          <w:color w:val="58595B"/>
          <w:spacing w:val="-20"/>
        </w:rPr>
        <w:t xml:space="preserve"> </w:t>
      </w:r>
      <w:r>
        <w:rPr>
          <w:color w:val="58595B"/>
        </w:rPr>
        <w:t>over</w:t>
      </w:r>
      <w:r>
        <w:rPr>
          <w:color w:val="58595B"/>
          <w:spacing w:val="-19"/>
        </w:rPr>
        <w:t xml:space="preserve"> </w:t>
      </w:r>
      <w:r>
        <w:rPr>
          <w:color w:val="58595B"/>
        </w:rPr>
        <w:t>700</w:t>
      </w:r>
      <w:r>
        <w:rPr>
          <w:color w:val="58595B"/>
          <w:spacing w:val="-20"/>
        </w:rPr>
        <w:t xml:space="preserve"> </w:t>
      </w:r>
      <w:r>
        <w:rPr>
          <w:color w:val="58595B"/>
        </w:rPr>
        <w:t>PEOs,</w:t>
      </w:r>
      <w:r>
        <w:rPr>
          <w:color w:val="58595B"/>
          <w:spacing w:val="-19"/>
        </w:rPr>
        <w:t xml:space="preserve"> </w:t>
      </w:r>
      <w:r>
        <w:rPr>
          <w:color w:val="58595B"/>
        </w:rPr>
        <w:t>and</w:t>
      </w:r>
      <w:r>
        <w:rPr>
          <w:color w:val="58595B"/>
          <w:spacing w:val="-20"/>
        </w:rPr>
        <w:t xml:space="preserve"> </w:t>
      </w:r>
      <w:r>
        <w:rPr>
          <w:color w:val="58595B"/>
        </w:rPr>
        <w:t>the</w:t>
      </w:r>
      <w:r>
        <w:rPr>
          <w:color w:val="58595B"/>
          <w:spacing w:val="-19"/>
        </w:rPr>
        <w:t xml:space="preserve"> </w:t>
      </w:r>
      <w:r>
        <w:rPr>
          <w:color w:val="58595B"/>
        </w:rPr>
        <w:t>industry</w:t>
      </w:r>
      <w:r>
        <w:rPr>
          <w:color w:val="58595B"/>
          <w:spacing w:val="-20"/>
        </w:rPr>
        <w:t xml:space="preserve"> </w:t>
      </w:r>
      <w:r>
        <w:rPr>
          <w:color w:val="58595B"/>
        </w:rPr>
        <w:t>is</w:t>
      </w:r>
      <w:r>
        <w:rPr>
          <w:color w:val="58595B"/>
          <w:spacing w:val="-19"/>
        </w:rPr>
        <w:t xml:space="preserve"> </w:t>
      </w:r>
      <w:r>
        <w:rPr>
          <w:color w:val="58595B"/>
        </w:rPr>
        <w:t>far</w:t>
      </w:r>
      <w:r>
        <w:rPr>
          <w:color w:val="58595B"/>
          <w:spacing w:val="-20"/>
        </w:rPr>
        <w:t xml:space="preserve"> </w:t>
      </w:r>
      <w:r>
        <w:rPr>
          <w:color w:val="58595B"/>
        </w:rPr>
        <w:t>more</w:t>
      </w:r>
      <w:r>
        <w:rPr>
          <w:color w:val="58595B"/>
          <w:spacing w:val="-19"/>
        </w:rPr>
        <w:t xml:space="preserve"> </w:t>
      </w:r>
      <w:r>
        <w:rPr>
          <w:color w:val="58595B"/>
        </w:rPr>
        <w:t>complex than</w:t>
      </w:r>
      <w:r>
        <w:rPr>
          <w:color w:val="58595B"/>
          <w:spacing w:val="-13"/>
        </w:rPr>
        <w:t xml:space="preserve"> </w:t>
      </w:r>
      <w:r>
        <w:rPr>
          <w:color w:val="58595B"/>
        </w:rPr>
        <w:t>health</w:t>
      </w:r>
      <w:r>
        <w:rPr>
          <w:color w:val="58595B"/>
          <w:spacing w:val="-13"/>
        </w:rPr>
        <w:t xml:space="preserve"> </w:t>
      </w:r>
      <w:r>
        <w:rPr>
          <w:color w:val="58595B"/>
        </w:rPr>
        <w:t>care</w:t>
      </w:r>
      <w:r>
        <w:rPr>
          <w:color w:val="58595B"/>
          <w:spacing w:val="-13"/>
        </w:rPr>
        <w:t xml:space="preserve"> </w:t>
      </w:r>
      <w:r>
        <w:rPr>
          <w:color w:val="58595B"/>
        </w:rPr>
        <w:t>–</w:t>
      </w:r>
      <w:r>
        <w:rPr>
          <w:color w:val="58595B"/>
          <w:spacing w:val="-13"/>
        </w:rPr>
        <w:t xml:space="preserve"> </w:t>
      </w:r>
      <w:r>
        <w:rPr>
          <w:color w:val="58595B"/>
        </w:rPr>
        <w:t>that's</w:t>
      </w:r>
      <w:r>
        <w:rPr>
          <w:color w:val="58595B"/>
          <w:spacing w:val="-13"/>
        </w:rPr>
        <w:t xml:space="preserve"> </w:t>
      </w:r>
      <w:r>
        <w:rPr>
          <w:color w:val="58595B"/>
        </w:rPr>
        <w:t>just</w:t>
      </w:r>
      <w:r>
        <w:rPr>
          <w:color w:val="58595B"/>
          <w:spacing w:val="-12"/>
        </w:rPr>
        <w:t xml:space="preserve"> </w:t>
      </w:r>
      <w:r>
        <w:rPr>
          <w:color w:val="58595B"/>
        </w:rPr>
        <w:t>one</w:t>
      </w:r>
      <w:r>
        <w:rPr>
          <w:color w:val="58595B"/>
          <w:spacing w:val="-13"/>
        </w:rPr>
        <w:t xml:space="preserve"> </w:t>
      </w:r>
      <w:r>
        <w:rPr>
          <w:color w:val="58595B"/>
        </w:rPr>
        <w:t>part</w:t>
      </w:r>
      <w:r>
        <w:rPr>
          <w:color w:val="58595B"/>
          <w:spacing w:val="-13"/>
        </w:rPr>
        <w:t xml:space="preserve"> </w:t>
      </w:r>
      <w:r>
        <w:rPr>
          <w:color w:val="58595B"/>
        </w:rPr>
        <w:t>of</w:t>
      </w:r>
      <w:r>
        <w:rPr>
          <w:color w:val="58595B"/>
          <w:spacing w:val="-13"/>
        </w:rPr>
        <w:t xml:space="preserve"> </w:t>
      </w:r>
      <w:r>
        <w:rPr>
          <w:color w:val="58595B"/>
        </w:rPr>
        <w:t>what</w:t>
      </w:r>
      <w:r>
        <w:rPr>
          <w:color w:val="58595B"/>
          <w:spacing w:val="-13"/>
        </w:rPr>
        <w:t xml:space="preserve"> </w:t>
      </w:r>
      <w:r>
        <w:rPr>
          <w:color w:val="58595B"/>
        </w:rPr>
        <w:t>a</w:t>
      </w:r>
      <w:r>
        <w:rPr>
          <w:color w:val="58595B"/>
          <w:spacing w:val="-12"/>
        </w:rPr>
        <w:t xml:space="preserve"> </w:t>
      </w:r>
      <w:r>
        <w:rPr>
          <w:color w:val="58595B"/>
        </w:rPr>
        <w:t>PEO</w:t>
      </w:r>
      <w:r>
        <w:rPr>
          <w:color w:val="58595B"/>
          <w:spacing w:val="-13"/>
        </w:rPr>
        <w:t xml:space="preserve"> </w:t>
      </w:r>
      <w:r>
        <w:rPr>
          <w:color w:val="58595B"/>
        </w:rPr>
        <w:t>manages.</w:t>
      </w:r>
    </w:p>
    <w:p w:rsidR="003C042A" w:rsidRDefault="003C042A">
      <w:pPr>
        <w:pStyle w:val="BodyText"/>
        <w:spacing w:before="9"/>
        <w:rPr>
          <w:sz w:val="36"/>
        </w:rPr>
      </w:pPr>
    </w:p>
    <w:p w:rsidR="003C042A" w:rsidRDefault="00D513AC">
      <w:pPr>
        <w:pStyle w:val="BodyText"/>
        <w:spacing w:before="1"/>
        <w:ind w:left="6417"/>
      </w:pPr>
      <w:r>
        <w:rPr>
          <w:color w:val="58595B"/>
        </w:rPr>
        <w:t>A Great PEO broker:</w:t>
      </w:r>
    </w:p>
    <w:p w:rsidR="003C042A" w:rsidRDefault="003C042A">
      <w:pPr>
        <w:pStyle w:val="BodyText"/>
        <w:rPr>
          <w:sz w:val="42"/>
        </w:rPr>
      </w:pPr>
    </w:p>
    <w:p w:rsidR="003C042A" w:rsidRDefault="00D513AC">
      <w:pPr>
        <w:pStyle w:val="BodyText"/>
        <w:spacing w:line="278" w:lineRule="auto"/>
        <w:ind w:left="7137" w:right="515"/>
      </w:pPr>
      <w:r>
        <w:rPr>
          <w:b/>
          <w:color w:val="006B97"/>
        </w:rPr>
        <w:t xml:space="preserve">Knows the industry </w:t>
      </w:r>
      <w:r>
        <w:rPr>
          <w:color w:val="58595B"/>
        </w:rPr>
        <w:t xml:space="preserve">They already know which ones aren't right for your industry, your size, your state, and all the other variables that come into this. They already know which ones are </w:t>
      </w:r>
      <w:r>
        <w:rPr>
          <w:color w:val="5F6062"/>
        </w:rPr>
        <w:t xml:space="preserve">expensive, have problems and others are </w:t>
      </w:r>
      <w:r>
        <w:rPr>
          <w:color w:val="5F6062"/>
        </w:rPr>
        <w:t>complaining about and leaving.</w:t>
      </w:r>
    </w:p>
    <w:p w:rsidR="003C042A" w:rsidRDefault="003C042A">
      <w:pPr>
        <w:pStyle w:val="BodyText"/>
        <w:spacing w:before="5"/>
        <w:rPr>
          <w:sz w:val="36"/>
        </w:rPr>
      </w:pPr>
    </w:p>
    <w:p w:rsidR="003C042A" w:rsidRDefault="00D513AC">
      <w:pPr>
        <w:spacing w:before="1" w:line="278" w:lineRule="auto"/>
        <w:ind w:left="7137" w:right="790"/>
        <w:rPr>
          <w:sz w:val="32"/>
        </w:rPr>
      </w:pPr>
      <w:r>
        <w:rPr>
          <w:b/>
          <w:color w:val="006B97"/>
          <w:sz w:val="32"/>
        </w:rPr>
        <w:t xml:space="preserve">Has clout expertise </w:t>
      </w:r>
      <w:r>
        <w:rPr>
          <w:color w:val="58595B"/>
          <w:sz w:val="32"/>
        </w:rPr>
        <w:t>and high-level relationships with every major PEO.</w:t>
      </w:r>
    </w:p>
    <w:p w:rsidR="003C042A" w:rsidRDefault="003C042A">
      <w:pPr>
        <w:pStyle w:val="BodyText"/>
        <w:spacing w:before="9"/>
        <w:rPr>
          <w:sz w:val="36"/>
        </w:rPr>
      </w:pPr>
    </w:p>
    <w:p w:rsidR="003C042A" w:rsidRDefault="00D513AC">
      <w:pPr>
        <w:spacing w:line="278" w:lineRule="auto"/>
        <w:ind w:left="7137" w:right="937"/>
        <w:rPr>
          <w:sz w:val="32"/>
        </w:rPr>
      </w:pPr>
      <w:r>
        <w:rPr>
          <w:b/>
          <w:color w:val="006B97"/>
          <w:sz w:val="32"/>
        </w:rPr>
        <w:t xml:space="preserve">Secures the best rates </w:t>
      </w:r>
      <w:r>
        <w:rPr>
          <w:color w:val="58595B"/>
          <w:sz w:val="32"/>
        </w:rPr>
        <w:t>that will help you realize the kinds of ﬁve and six ﬁgure savings you've heard</w:t>
      </w:r>
      <w:r>
        <w:rPr>
          <w:color w:val="58595B"/>
          <w:spacing w:val="55"/>
          <w:sz w:val="32"/>
        </w:rPr>
        <w:t xml:space="preserve"> </w:t>
      </w:r>
      <w:r>
        <w:rPr>
          <w:color w:val="58595B"/>
          <w:spacing w:val="-3"/>
          <w:sz w:val="32"/>
        </w:rPr>
        <w:t>other</w:t>
      </w:r>
    </w:p>
    <w:p w:rsidR="003C042A" w:rsidRDefault="003C042A">
      <w:pPr>
        <w:spacing w:line="278" w:lineRule="auto"/>
        <w:rPr>
          <w:sz w:val="32"/>
        </w:rPr>
        <w:sectPr w:rsidR="003C042A">
          <w:pgSz w:w="15840" w:h="13680" w:orient="landscape"/>
          <w:pgMar w:top="0" w:right="120" w:bottom="800" w:left="0" w:header="0" w:footer="601" w:gutter="0"/>
          <w:cols w:space="720"/>
        </w:sectPr>
      </w:pPr>
    </w:p>
    <w:p w:rsidR="003C042A" w:rsidRDefault="00D513AC">
      <w:pPr>
        <w:pStyle w:val="BodyText"/>
        <w:rPr>
          <w:sz w:val="20"/>
        </w:rPr>
      </w:pPr>
      <w:r>
        <w:lastRenderedPageBreak/>
        <w:pict>
          <v:group id="_x0000_s1042" alt="" style="position:absolute;margin-left:0;margin-top:0;width:302.25pt;height:610.5pt;z-index:251665920;mso-position-horizontal-relative:page;mso-position-vertical-relative:page" coordsize="6045,12210">
            <v:shape id="_x0000_s1043" alt="" style="position:absolute;width:6045;height:12210" coordsize="6045,12210" path="m5535,l,,,12210,6045,9090,5535,xe" fillcolor="#ed1c24" stroked="f">
              <v:path arrowok="t"/>
            </v:shape>
            <v:shape id="_x0000_s1044" type="#_x0000_t202" alt="" style="position:absolute;left:740;top:1510;width:2972;height:1132;mso-wrap-style:square;v-text-anchor:top" filled="f" stroked="f">
              <v:textbox inset="0,0,0,0">
                <w:txbxContent>
                  <w:p w:rsidR="003C042A" w:rsidRDefault="00D513AC">
                    <w:pPr>
                      <w:spacing w:line="386" w:lineRule="exact"/>
                      <w:rPr>
                        <w:rFonts w:ascii="Rockwell"/>
                        <w:sz w:val="32"/>
                      </w:rPr>
                    </w:pPr>
                    <w:r>
                      <w:rPr>
                        <w:rFonts w:ascii="Rockwell"/>
                        <w:color w:val="FFFFFF"/>
                        <w:sz w:val="32"/>
                      </w:rPr>
                      <w:t>Does</w:t>
                    </w:r>
                    <w:r>
                      <w:rPr>
                        <w:rFonts w:ascii="Rockwell"/>
                        <w:color w:val="FFFFFF"/>
                        <w:spacing w:val="-55"/>
                        <w:sz w:val="32"/>
                      </w:rPr>
                      <w:t xml:space="preserve"> </w:t>
                    </w:r>
                    <w:r>
                      <w:rPr>
                        <w:rFonts w:ascii="Rockwell"/>
                        <w:color w:val="FFFFFF"/>
                        <w:sz w:val="32"/>
                      </w:rPr>
                      <w:t>a</w:t>
                    </w:r>
                    <w:r>
                      <w:rPr>
                        <w:rFonts w:ascii="Rockwell"/>
                        <w:color w:val="FFFFFF"/>
                        <w:spacing w:val="-55"/>
                        <w:sz w:val="32"/>
                      </w:rPr>
                      <w:t xml:space="preserve"> </w:t>
                    </w:r>
                    <w:r>
                      <w:rPr>
                        <w:rFonts w:ascii="Rockwell"/>
                        <w:color w:val="FFFFFF"/>
                        <w:sz w:val="32"/>
                      </w:rPr>
                      <w:t>PEO</w:t>
                    </w:r>
                    <w:r>
                      <w:rPr>
                        <w:rFonts w:ascii="Rockwell"/>
                        <w:color w:val="FFFFFF"/>
                        <w:spacing w:val="-55"/>
                        <w:sz w:val="32"/>
                      </w:rPr>
                      <w:t xml:space="preserve"> </w:t>
                    </w:r>
                    <w:r>
                      <w:rPr>
                        <w:rFonts w:ascii="Rockwell"/>
                        <w:color w:val="FFFFFF"/>
                        <w:spacing w:val="-4"/>
                        <w:sz w:val="32"/>
                      </w:rPr>
                      <w:t>Broker</w:t>
                    </w:r>
                    <w:r>
                      <w:rPr>
                        <w:rFonts w:ascii="Rockwell"/>
                        <w:color w:val="FFFFFF"/>
                        <w:spacing w:val="-55"/>
                        <w:sz w:val="32"/>
                      </w:rPr>
                      <w:t xml:space="preserve"> </w:t>
                    </w:r>
                    <w:r>
                      <w:rPr>
                        <w:rFonts w:ascii="Rockwell"/>
                        <w:color w:val="FFFFFF"/>
                        <w:sz w:val="32"/>
                      </w:rPr>
                      <w:t>:</w:t>
                    </w:r>
                  </w:p>
                  <w:p w:rsidR="003C042A" w:rsidRDefault="00D513AC">
                    <w:pPr>
                      <w:spacing w:before="265" w:line="479" w:lineRule="exact"/>
                      <w:ind w:left="159"/>
                      <w:rPr>
                        <w:rFonts w:ascii="Rockwell"/>
                        <w:sz w:val="32"/>
                      </w:rPr>
                    </w:pPr>
                    <w:r>
                      <w:rPr>
                        <w:rFonts w:ascii="Rockwell"/>
                        <w:color w:val="FFFFFF"/>
                        <w:sz w:val="32"/>
                      </w:rPr>
                      <w:t>Represent YOU</w:t>
                    </w:r>
                  </w:p>
                </w:txbxContent>
              </v:textbox>
            </v:shape>
            <v:shape id="_x0000_s1045" type="#_x0000_t202" alt="" style="position:absolute;left:4820;top:2262;width:597;height:380;mso-wrap-style:square;v-text-anchor:top" filled="f" stroked="f">
              <v:textbox inset="0,0,0,0">
                <w:txbxContent>
                  <w:p w:rsidR="003C042A" w:rsidRDefault="00D513AC">
                    <w:pPr>
                      <w:spacing w:line="380" w:lineRule="exact"/>
                      <w:rPr>
                        <w:rFonts w:ascii="Rockwell"/>
                        <w:sz w:val="32"/>
                      </w:rPr>
                    </w:pPr>
                    <w:r>
                      <w:rPr>
                        <w:rFonts w:ascii="Rockwell"/>
                        <w:color w:val="FFFFFF"/>
                        <w:w w:val="90"/>
                        <w:sz w:val="32"/>
                      </w:rPr>
                      <w:t>YES</w:t>
                    </w:r>
                  </w:p>
                </w:txbxContent>
              </v:textbox>
            </v:shape>
            <v:shape id="_x0000_s1046" type="#_x0000_t202" alt="" style="position:absolute;left:900;top:3013;width:2138;height:380;mso-wrap-style:square;v-text-anchor:top" filled="f" stroked="f">
              <v:textbox inset="0,0,0,0">
                <w:txbxContent>
                  <w:p w:rsidR="003C042A" w:rsidRDefault="00D513AC">
                    <w:pPr>
                      <w:spacing w:line="380" w:lineRule="exact"/>
                      <w:rPr>
                        <w:rFonts w:ascii="Rockwell"/>
                        <w:sz w:val="32"/>
                      </w:rPr>
                    </w:pPr>
                    <w:r>
                      <w:rPr>
                        <w:rFonts w:ascii="Rockwell"/>
                        <w:color w:val="FFFFFF"/>
                        <w:spacing w:val="-9"/>
                        <w:w w:val="95"/>
                        <w:sz w:val="32"/>
                      </w:rPr>
                      <w:t xml:space="preserve">Favor </w:t>
                    </w:r>
                    <w:r>
                      <w:rPr>
                        <w:rFonts w:ascii="Rockwell"/>
                        <w:color w:val="FFFFFF"/>
                        <w:spacing w:val="-4"/>
                        <w:w w:val="95"/>
                        <w:sz w:val="32"/>
                      </w:rPr>
                      <w:t>any</w:t>
                    </w:r>
                    <w:r>
                      <w:rPr>
                        <w:rFonts w:ascii="Rockwell"/>
                        <w:color w:val="FFFFFF"/>
                        <w:spacing w:val="-61"/>
                        <w:w w:val="95"/>
                        <w:sz w:val="32"/>
                      </w:rPr>
                      <w:t xml:space="preserve"> </w:t>
                    </w:r>
                    <w:r>
                      <w:rPr>
                        <w:rFonts w:ascii="Rockwell"/>
                        <w:color w:val="FFFFFF"/>
                        <w:w w:val="95"/>
                        <w:sz w:val="32"/>
                      </w:rPr>
                      <w:t>PEO</w:t>
                    </w:r>
                  </w:p>
                </w:txbxContent>
              </v:textbox>
            </v:shape>
            <v:shape id="_x0000_s1047" type="#_x0000_t202" alt="" style="position:absolute;left:4938;top:3013;width:434;height:380;mso-wrap-style:square;v-text-anchor:top" filled="f" stroked="f">
              <v:textbox inset="0,0,0,0">
                <w:txbxContent>
                  <w:p w:rsidR="003C042A" w:rsidRDefault="00D513AC">
                    <w:pPr>
                      <w:spacing w:line="380" w:lineRule="exact"/>
                      <w:rPr>
                        <w:rFonts w:ascii="Rockwell"/>
                        <w:sz w:val="32"/>
                      </w:rPr>
                    </w:pPr>
                    <w:r>
                      <w:rPr>
                        <w:rFonts w:ascii="Rockwell"/>
                        <w:color w:val="FFFFFF"/>
                        <w:w w:val="90"/>
                        <w:sz w:val="32"/>
                      </w:rPr>
                      <w:t>No</w:t>
                    </w:r>
                  </w:p>
                </w:txbxContent>
              </v:textbox>
            </v:shape>
            <v:shape id="_x0000_s1048" type="#_x0000_t202" alt="" style="position:absolute;left:900;top:3765;width:3535;height:756;mso-wrap-style:square;v-text-anchor:top" filled="f" stroked="f">
              <v:textbox inset="0,0,0,0">
                <w:txbxContent>
                  <w:p w:rsidR="003C042A" w:rsidRDefault="00D513AC">
                    <w:pPr>
                      <w:spacing w:line="331" w:lineRule="exact"/>
                      <w:rPr>
                        <w:rFonts w:ascii="Rockwell"/>
                        <w:sz w:val="32"/>
                      </w:rPr>
                    </w:pPr>
                    <w:r>
                      <w:rPr>
                        <w:rFonts w:ascii="Rockwell"/>
                        <w:color w:val="FFFFFF"/>
                        <w:sz w:val="32"/>
                      </w:rPr>
                      <w:t>Obtains better</w:t>
                    </w:r>
                  </w:p>
                  <w:p w:rsidR="003C042A" w:rsidRDefault="00D513AC">
                    <w:pPr>
                      <w:spacing w:line="424" w:lineRule="exact"/>
                      <w:rPr>
                        <w:rFonts w:ascii="Rockwell"/>
                        <w:sz w:val="32"/>
                      </w:rPr>
                    </w:pPr>
                    <w:r>
                      <w:rPr>
                        <w:rFonts w:ascii="Rockwell"/>
                        <w:color w:val="FFFFFF"/>
                        <w:w w:val="95"/>
                        <w:sz w:val="32"/>
                      </w:rPr>
                      <w:t>prices</w:t>
                    </w:r>
                    <w:r>
                      <w:rPr>
                        <w:rFonts w:ascii="Rockwell"/>
                        <w:color w:val="FFFFFF"/>
                        <w:spacing w:val="-32"/>
                        <w:w w:val="95"/>
                        <w:sz w:val="32"/>
                      </w:rPr>
                      <w:t xml:space="preserve"> </w:t>
                    </w:r>
                    <w:r>
                      <w:rPr>
                        <w:rFonts w:ascii="Rockwell"/>
                        <w:color w:val="FFFFFF"/>
                        <w:w w:val="95"/>
                        <w:sz w:val="32"/>
                      </w:rPr>
                      <w:t>than</w:t>
                    </w:r>
                    <w:r>
                      <w:rPr>
                        <w:rFonts w:ascii="Rockwell"/>
                        <w:color w:val="FFFFFF"/>
                        <w:spacing w:val="-32"/>
                        <w:w w:val="95"/>
                        <w:sz w:val="32"/>
                      </w:rPr>
                      <w:t xml:space="preserve"> </w:t>
                    </w:r>
                    <w:r>
                      <w:rPr>
                        <w:rFonts w:ascii="Rockwell"/>
                        <w:color w:val="FFFFFF"/>
                        <w:w w:val="95"/>
                        <w:sz w:val="32"/>
                      </w:rPr>
                      <w:t>going</w:t>
                    </w:r>
                    <w:r>
                      <w:rPr>
                        <w:rFonts w:ascii="Rockwell"/>
                        <w:color w:val="FFFFFF"/>
                        <w:spacing w:val="-32"/>
                        <w:w w:val="95"/>
                        <w:sz w:val="32"/>
                      </w:rPr>
                      <w:t xml:space="preserve"> </w:t>
                    </w:r>
                    <w:r>
                      <w:rPr>
                        <w:rFonts w:ascii="Rockwell"/>
                        <w:color w:val="FFFFFF"/>
                        <w:spacing w:val="-3"/>
                        <w:w w:val="95"/>
                        <w:sz w:val="32"/>
                      </w:rPr>
                      <w:t>direct</w:t>
                    </w:r>
                  </w:p>
                </w:txbxContent>
              </v:textbox>
            </v:shape>
            <v:shape id="_x0000_s1049" type="#_x0000_t202" alt="" style="position:absolute;left:4943;top:4141;width:597;height:380;mso-wrap-style:square;v-text-anchor:top" filled="f" stroked="f">
              <v:textbox inset="0,0,0,0">
                <w:txbxContent>
                  <w:p w:rsidR="003C042A" w:rsidRDefault="00D513AC">
                    <w:pPr>
                      <w:spacing w:line="380" w:lineRule="exact"/>
                      <w:rPr>
                        <w:rFonts w:ascii="Rockwell"/>
                        <w:sz w:val="32"/>
                      </w:rPr>
                    </w:pPr>
                    <w:r>
                      <w:rPr>
                        <w:rFonts w:ascii="Rockwell"/>
                        <w:color w:val="FFFFFF"/>
                        <w:w w:val="90"/>
                        <w:sz w:val="32"/>
                      </w:rPr>
                      <w:t>YES</w:t>
                    </w:r>
                  </w:p>
                </w:txbxContent>
              </v:textbox>
            </v:shape>
            <v:shape id="_x0000_s1050" type="#_x0000_t202" alt="" style="position:absolute;left:875;top:4892;width:3370;height:1132;mso-wrap-style:square;v-text-anchor:top" filled="f" stroked="f">
              <v:textbox inset="0,0,0,0">
                <w:txbxContent>
                  <w:p w:rsidR="003C042A" w:rsidRDefault="00D513AC">
                    <w:pPr>
                      <w:spacing w:line="184" w:lineRule="auto"/>
                      <w:ind w:right="18"/>
                      <w:jc w:val="both"/>
                      <w:rPr>
                        <w:rFonts w:ascii="Rockwell"/>
                        <w:sz w:val="32"/>
                      </w:rPr>
                    </w:pPr>
                    <w:r>
                      <w:rPr>
                        <w:rFonts w:ascii="Rockwell"/>
                        <w:color w:val="FFFFFF"/>
                        <w:spacing w:val="-4"/>
                        <w:w w:val="95"/>
                        <w:sz w:val="32"/>
                      </w:rPr>
                      <w:t>Know</w:t>
                    </w:r>
                    <w:r>
                      <w:rPr>
                        <w:rFonts w:ascii="Rockwell"/>
                        <w:color w:val="FFFFFF"/>
                        <w:spacing w:val="-25"/>
                        <w:w w:val="95"/>
                        <w:sz w:val="32"/>
                      </w:rPr>
                      <w:t xml:space="preserve"> </w:t>
                    </w:r>
                    <w:r>
                      <w:rPr>
                        <w:rFonts w:ascii="Rockwell"/>
                        <w:color w:val="FFFFFF"/>
                        <w:w w:val="95"/>
                        <w:sz w:val="32"/>
                      </w:rPr>
                      <w:t>the</w:t>
                    </w:r>
                    <w:r>
                      <w:rPr>
                        <w:rFonts w:ascii="Rockwell"/>
                        <w:color w:val="FFFFFF"/>
                        <w:spacing w:val="-25"/>
                        <w:w w:val="95"/>
                        <w:sz w:val="32"/>
                      </w:rPr>
                      <w:t xml:space="preserve"> </w:t>
                    </w:r>
                    <w:r>
                      <w:rPr>
                        <w:rFonts w:ascii="Rockwell"/>
                        <w:color w:val="FFFFFF"/>
                        <w:w w:val="95"/>
                        <w:sz w:val="32"/>
                      </w:rPr>
                      <w:t>right</w:t>
                    </w:r>
                    <w:r>
                      <w:rPr>
                        <w:rFonts w:ascii="Rockwell"/>
                        <w:color w:val="FFFFFF"/>
                        <w:spacing w:val="-25"/>
                        <w:w w:val="95"/>
                        <w:sz w:val="32"/>
                      </w:rPr>
                      <w:t xml:space="preserve"> </w:t>
                    </w:r>
                    <w:r>
                      <w:rPr>
                        <w:rFonts w:ascii="Rockwell"/>
                        <w:color w:val="FFFFFF"/>
                        <w:w w:val="95"/>
                        <w:sz w:val="32"/>
                      </w:rPr>
                      <w:t xml:space="preserve">people </w:t>
                    </w:r>
                    <w:r>
                      <w:rPr>
                        <w:rFonts w:ascii="Rockwell"/>
                        <w:color w:val="FFFFFF"/>
                        <w:sz w:val="32"/>
                      </w:rPr>
                      <w:t>at</w:t>
                    </w:r>
                    <w:r>
                      <w:rPr>
                        <w:rFonts w:ascii="Rockwell"/>
                        <w:color w:val="FFFFFF"/>
                        <w:spacing w:val="-50"/>
                        <w:sz w:val="32"/>
                      </w:rPr>
                      <w:t xml:space="preserve"> </w:t>
                    </w:r>
                    <w:r>
                      <w:rPr>
                        <w:rFonts w:ascii="Rockwell"/>
                        <w:color w:val="FFFFFF"/>
                        <w:sz w:val="32"/>
                      </w:rPr>
                      <w:t>the</w:t>
                    </w:r>
                    <w:r>
                      <w:rPr>
                        <w:rFonts w:ascii="Rockwell"/>
                        <w:color w:val="FFFFFF"/>
                        <w:spacing w:val="-50"/>
                        <w:sz w:val="32"/>
                      </w:rPr>
                      <w:t xml:space="preserve"> </w:t>
                    </w:r>
                    <w:r>
                      <w:rPr>
                        <w:rFonts w:ascii="Rockwell"/>
                        <w:color w:val="FFFFFF"/>
                        <w:sz w:val="32"/>
                      </w:rPr>
                      <w:t>PEO</w:t>
                    </w:r>
                    <w:r>
                      <w:rPr>
                        <w:rFonts w:ascii="Rockwell"/>
                        <w:color w:val="FFFFFF"/>
                        <w:spacing w:val="-50"/>
                        <w:sz w:val="32"/>
                      </w:rPr>
                      <w:t xml:space="preserve"> </w:t>
                    </w:r>
                    <w:r>
                      <w:rPr>
                        <w:rFonts w:ascii="Rockwell"/>
                        <w:color w:val="FFFFFF"/>
                        <w:sz w:val="32"/>
                      </w:rPr>
                      <w:t>to</w:t>
                    </w:r>
                    <w:r>
                      <w:rPr>
                        <w:rFonts w:ascii="Rockwell"/>
                        <w:color w:val="FFFFFF"/>
                        <w:spacing w:val="-50"/>
                        <w:sz w:val="32"/>
                      </w:rPr>
                      <w:t xml:space="preserve"> </w:t>
                    </w:r>
                    <w:r>
                      <w:rPr>
                        <w:rFonts w:ascii="Rockwell"/>
                        <w:color w:val="FFFFFF"/>
                        <w:sz w:val="32"/>
                      </w:rPr>
                      <w:t>fix</w:t>
                    </w:r>
                    <w:r>
                      <w:rPr>
                        <w:rFonts w:ascii="Rockwell"/>
                        <w:color w:val="FFFFFF"/>
                        <w:spacing w:val="-50"/>
                        <w:sz w:val="32"/>
                      </w:rPr>
                      <w:t xml:space="preserve"> </w:t>
                    </w:r>
                    <w:r>
                      <w:rPr>
                        <w:rFonts w:ascii="Rockwell"/>
                        <w:color w:val="FFFFFF"/>
                        <w:sz w:val="32"/>
                      </w:rPr>
                      <w:t xml:space="preserve">things if </w:t>
                    </w:r>
                    <w:r>
                      <w:rPr>
                        <w:rFonts w:ascii="Rockwell"/>
                        <w:color w:val="FFFFFF"/>
                        <w:spacing w:val="-4"/>
                        <w:sz w:val="32"/>
                      </w:rPr>
                      <w:t>they go</w:t>
                    </w:r>
                    <w:r>
                      <w:rPr>
                        <w:rFonts w:ascii="Rockwell"/>
                        <w:color w:val="FFFFFF"/>
                        <w:spacing w:val="-54"/>
                        <w:sz w:val="32"/>
                      </w:rPr>
                      <w:t xml:space="preserve"> </w:t>
                    </w:r>
                    <w:r>
                      <w:rPr>
                        <w:rFonts w:ascii="Rockwell"/>
                        <w:color w:val="FFFFFF"/>
                        <w:spacing w:val="-3"/>
                        <w:sz w:val="32"/>
                      </w:rPr>
                      <w:t>wrong</w:t>
                    </w:r>
                  </w:p>
                </w:txbxContent>
              </v:textbox>
            </v:shape>
            <v:shape id="_x0000_s1051" type="#_x0000_t202" alt="" style="position:absolute;left:4892;top:5644;width:597;height:380;mso-wrap-style:square;v-text-anchor:top" filled="f" stroked="f">
              <v:textbox inset="0,0,0,0">
                <w:txbxContent>
                  <w:p w:rsidR="003C042A" w:rsidRDefault="00D513AC">
                    <w:pPr>
                      <w:spacing w:line="380" w:lineRule="exact"/>
                      <w:rPr>
                        <w:rFonts w:ascii="Rockwell"/>
                        <w:sz w:val="32"/>
                      </w:rPr>
                    </w:pPr>
                    <w:r>
                      <w:rPr>
                        <w:rFonts w:ascii="Rockwell"/>
                        <w:color w:val="FFFFFF"/>
                        <w:w w:val="90"/>
                        <w:sz w:val="32"/>
                      </w:rPr>
                      <w:t>YES</w:t>
                    </w:r>
                  </w:p>
                </w:txbxContent>
              </v:textbox>
            </v:shape>
            <v:shape id="_x0000_s1052" type="#_x0000_t202" alt="" style="position:absolute;left:740;top:6395;width:3197;height:756;mso-wrap-style:square;v-text-anchor:top" filled="f" stroked="f">
              <v:textbox inset="0,0,0,0">
                <w:txbxContent>
                  <w:p w:rsidR="003C042A" w:rsidRDefault="00D513AC">
                    <w:pPr>
                      <w:spacing w:line="184" w:lineRule="auto"/>
                      <w:ind w:right="14"/>
                      <w:rPr>
                        <w:rFonts w:ascii="Rockwell"/>
                        <w:sz w:val="32"/>
                      </w:rPr>
                    </w:pPr>
                    <w:r>
                      <w:rPr>
                        <w:rFonts w:ascii="Rockwell"/>
                        <w:color w:val="FFFFFF"/>
                        <w:w w:val="95"/>
                        <w:sz w:val="32"/>
                      </w:rPr>
                      <w:t>Get</w:t>
                    </w:r>
                    <w:r>
                      <w:rPr>
                        <w:rFonts w:ascii="Rockwell"/>
                        <w:color w:val="FFFFFF"/>
                        <w:spacing w:val="-20"/>
                        <w:w w:val="95"/>
                        <w:sz w:val="32"/>
                      </w:rPr>
                      <w:t xml:space="preserve"> </w:t>
                    </w:r>
                    <w:r>
                      <w:rPr>
                        <w:rFonts w:ascii="Rockwell"/>
                        <w:color w:val="FFFFFF"/>
                        <w:w w:val="95"/>
                        <w:sz w:val="32"/>
                      </w:rPr>
                      <w:t>the</w:t>
                    </w:r>
                    <w:r>
                      <w:rPr>
                        <w:rFonts w:ascii="Rockwell"/>
                        <w:color w:val="FFFFFF"/>
                        <w:spacing w:val="-20"/>
                        <w:w w:val="95"/>
                        <w:sz w:val="32"/>
                      </w:rPr>
                      <w:t xml:space="preserve"> </w:t>
                    </w:r>
                    <w:r>
                      <w:rPr>
                        <w:rFonts w:ascii="Rockwell"/>
                        <w:color w:val="FFFFFF"/>
                        <w:w w:val="95"/>
                        <w:sz w:val="32"/>
                      </w:rPr>
                      <w:t>right</w:t>
                    </w:r>
                    <w:r>
                      <w:rPr>
                        <w:rFonts w:ascii="Rockwell"/>
                        <w:color w:val="FFFFFF"/>
                        <w:spacing w:val="-20"/>
                        <w:w w:val="95"/>
                        <w:sz w:val="32"/>
                      </w:rPr>
                      <w:t xml:space="preserve"> </w:t>
                    </w:r>
                    <w:r>
                      <w:rPr>
                        <w:rFonts w:ascii="Rockwell"/>
                        <w:color w:val="FFFFFF"/>
                        <w:w w:val="95"/>
                        <w:sz w:val="32"/>
                      </w:rPr>
                      <w:t>team</w:t>
                    </w:r>
                    <w:r>
                      <w:rPr>
                        <w:rFonts w:ascii="Rockwell"/>
                        <w:color w:val="FFFFFF"/>
                        <w:spacing w:val="-20"/>
                        <w:w w:val="95"/>
                        <w:sz w:val="32"/>
                      </w:rPr>
                      <w:t xml:space="preserve"> </w:t>
                    </w:r>
                    <w:r>
                      <w:rPr>
                        <w:rFonts w:ascii="Rockwell"/>
                        <w:color w:val="FFFFFF"/>
                        <w:spacing w:val="-4"/>
                        <w:w w:val="95"/>
                        <w:sz w:val="32"/>
                      </w:rPr>
                      <w:t xml:space="preserve">for </w:t>
                    </w:r>
                    <w:r>
                      <w:rPr>
                        <w:rFonts w:ascii="Rockwell"/>
                        <w:color w:val="FFFFFF"/>
                        <w:spacing w:val="-4"/>
                        <w:sz w:val="32"/>
                      </w:rPr>
                      <w:t>your</w:t>
                    </w:r>
                    <w:r>
                      <w:rPr>
                        <w:rFonts w:ascii="Rockwell"/>
                        <w:color w:val="FFFFFF"/>
                        <w:spacing w:val="-12"/>
                        <w:sz w:val="32"/>
                      </w:rPr>
                      <w:t xml:space="preserve"> </w:t>
                    </w:r>
                    <w:r>
                      <w:rPr>
                        <w:rFonts w:ascii="Rockwell"/>
                        <w:color w:val="FFFFFF"/>
                        <w:sz w:val="32"/>
                      </w:rPr>
                      <w:t>firm</w:t>
                    </w:r>
                  </w:p>
                </w:txbxContent>
              </v:textbox>
            </v:shape>
            <v:shape id="_x0000_s1053" type="#_x0000_t202" alt="" style="position:absolute;left:4930;top:6771;width:597;height:380;mso-wrap-style:square;v-text-anchor:top" filled="f" stroked="f">
              <v:textbox inset="0,0,0,0">
                <w:txbxContent>
                  <w:p w:rsidR="003C042A" w:rsidRDefault="00D513AC">
                    <w:pPr>
                      <w:spacing w:line="380" w:lineRule="exact"/>
                      <w:rPr>
                        <w:rFonts w:ascii="Rockwell"/>
                        <w:sz w:val="32"/>
                      </w:rPr>
                    </w:pPr>
                    <w:r>
                      <w:rPr>
                        <w:rFonts w:ascii="Rockwell"/>
                        <w:color w:val="FFFFFF"/>
                        <w:w w:val="90"/>
                        <w:sz w:val="32"/>
                      </w:rPr>
                      <w:t>YES</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7"/>
        <w:rPr>
          <w:sz w:val="22"/>
        </w:rPr>
      </w:pPr>
    </w:p>
    <w:p w:rsidR="003C042A" w:rsidRDefault="00D513AC">
      <w:pPr>
        <w:pStyle w:val="BodyText"/>
        <w:spacing w:before="150"/>
        <w:ind w:left="6739"/>
      </w:pPr>
      <w:bookmarkStart w:id="24" w:name="Page_24"/>
      <w:bookmarkEnd w:id="24"/>
      <w:r>
        <w:rPr>
          <w:color w:val="58595B"/>
        </w:rPr>
        <w:t>companies get – they work for you not the PEO.</w:t>
      </w:r>
    </w:p>
    <w:p w:rsidR="003C042A" w:rsidRDefault="003C042A">
      <w:pPr>
        <w:pStyle w:val="BodyText"/>
        <w:rPr>
          <w:sz w:val="42"/>
        </w:rPr>
      </w:pPr>
    </w:p>
    <w:p w:rsidR="003C042A" w:rsidRDefault="00D513AC">
      <w:pPr>
        <w:spacing w:line="278" w:lineRule="auto"/>
        <w:ind w:left="6739" w:right="818"/>
        <w:rPr>
          <w:sz w:val="32"/>
        </w:rPr>
      </w:pPr>
      <w:r>
        <w:rPr>
          <w:b/>
          <w:color w:val="006B97"/>
          <w:sz w:val="32"/>
        </w:rPr>
        <w:t xml:space="preserve">Effectively negotiates on your behalf </w:t>
      </w:r>
      <w:r>
        <w:rPr>
          <w:color w:val="58595B"/>
          <w:sz w:val="32"/>
        </w:rPr>
        <w:t>directly with the PEOs.</w:t>
      </w:r>
      <w:r>
        <w:rPr>
          <w:color w:val="58595B"/>
          <w:spacing w:val="-37"/>
          <w:sz w:val="32"/>
        </w:rPr>
        <w:t xml:space="preserve"> </w:t>
      </w:r>
      <w:r>
        <w:rPr>
          <w:color w:val="58595B"/>
          <w:sz w:val="32"/>
        </w:rPr>
        <w:t>They</w:t>
      </w:r>
      <w:r>
        <w:rPr>
          <w:color w:val="58595B"/>
          <w:spacing w:val="-37"/>
          <w:sz w:val="32"/>
        </w:rPr>
        <w:t xml:space="preserve"> </w:t>
      </w:r>
      <w:r>
        <w:rPr>
          <w:color w:val="58595B"/>
          <w:sz w:val="32"/>
        </w:rPr>
        <w:t>use</w:t>
      </w:r>
      <w:r>
        <w:rPr>
          <w:color w:val="58595B"/>
          <w:spacing w:val="-37"/>
          <w:sz w:val="32"/>
        </w:rPr>
        <w:t xml:space="preserve"> </w:t>
      </w:r>
      <w:r>
        <w:rPr>
          <w:color w:val="58595B"/>
          <w:sz w:val="32"/>
        </w:rPr>
        <w:t>the</w:t>
      </w:r>
      <w:r>
        <w:rPr>
          <w:color w:val="58595B"/>
          <w:spacing w:val="-37"/>
          <w:sz w:val="32"/>
        </w:rPr>
        <w:t xml:space="preserve"> </w:t>
      </w:r>
      <w:r>
        <w:rPr>
          <w:color w:val="58595B"/>
          <w:sz w:val="32"/>
        </w:rPr>
        <w:t>ﬁ</w:t>
      </w:r>
      <w:r>
        <w:rPr>
          <w:color w:val="58595B"/>
          <w:sz w:val="32"/>
        </w:rPr>
        <w:t>nalist</w:t>
      </w:r>
      <w:r>
        <w:rPr>
          <w:color w:val="58595B"/>
          <w:spacing w:val="-37"/>
          <w:sz w:val="32"/>
        </w:rPr>
        <w:t xml:space="preserve"> </w:t>
      </w:r>
      <w:r>
        <w:rPr>
          <w:color w:val="58595B"/>
          <w:sz w:val="32"/>
        </w:rPr>
        <w:t>PEOs'</w:t>
      </w:r>
      <w:r>
        <w:rPr>
          <w:color w:val="58595B"/>
          <w:spacing w:val="-37"/>
          <w:sz w:val="32"/>
        </w:rPr>
        <w:t xml:space="preserve"> </w:t>
      </w:r>
      <w:r>
        <w:rPr>
          <w:color w:val="58595B"/>
          <w:sz w:val="32"/>
        </w:rPr>
        <w:t>own</w:t>
      </w:r>
      <w:r>
        <w:rPr>
          <w:color w:val="58595B"/>
          <w:spacing w:val="-36"/>
          <w:sz w:val="32"/>
        </w:rPr>
        <w:t xml:space="preserve"> </w:t>
      </w:r>
      <w:r>
        <w:rPr>
          <w:color w:val="58595B"/>
          <w:sz w:val="32"/>
        </w:rPr>
        <w:t>quotes</w:t>
      </w:r>
      <w:r>
        <w:rPr>
          <w:color w:val="58595B"/>
          <w:spacing w:val="-37"/>
          <w:sz w:val="32"/>
        </w:rPr>
        <w:t xml:space="preserve"> </w:t>
      </w:r>
      <w:r>
        <w:rPr>
          <w:color w:val="58595B"/>
          <w:sz w:val="32"/>
        </w:rPr>
        <w:t>against</w:t>
      </w:r>
      <w:r>
        <w:rPr>
          <w:color w:val="58595B"/>
          <w:spacing w:val="-37"/>
          <w:sz w:val="32"/>
        </w:rPr>
        <w:t xml:space="preserve"> </w:t>
      </w:r>
      <w:r>
        <w:rPr>
          <w:color w:val="58595B"/>
          <w:sz w:val="32"/>
        </w:rPr>
        <w:t>each other to get you the best possible</w:t>
      </w:r>
      <w:r>
        <w:rPr>
          <w:color w:val="58595B"/>
          <w:spacing w:val="-6"/>
          <w:sz w:val="32"/>
        </w:rPr>
        <w:t xml:space="preserve"> </w:t>
      </w:r>
      <w:r>
        <w:rPr>
          <w:color w:val="58595B"/>
          <w:sz w:val="32"/>
        </w:rPr>
        <w:t>deal.</w:t>
      </w:r>
    </w:p>
    <w:p w:rsidR="003C042A" w:rsidRDefault="003C042A">
      <w:pPr>
        <w:pStyle w:val="BodyText"/>
        <w:spacing w:before="8"/>
        <w:rPr>
          <w:sz w:val="36"/>
        </w:rPr>
      </w:pPr>
    </w:p>
    <w:p w:rsidR="003C042A" w:rsidRDefault="00D513AC">
      <w:pPr>
        <w:spacing w:line="278" w:lineRule="auto"/>
        <w:ind w:left="6739" w:right="1312"/>
        <w:rPr>
          <w:sz w:val="32"/>
        </w:rPr>
      </w:pPr>
      <w:r>
        <w:rPr>
          <w:b/>
          <w:color w:val="006B97"/>
          <w:sz w:val="32"/>
        </w:rPr>
        <w:t>Asks</w:t>
      </w:r>
      <w:r>
        <w:rPr>
          <w:b/>
          <w:color w:val="006B97"/>
          <w:spacing w:val="-14"/>
          <w:sz w:val="32"/>
        </w:rPr>
        <w:t xml:space="preserve"> </w:t>
      </w:r>
      <w:r>
        <w:rPr>
          <w:b/>
          <w:color w:val="006B97"/>
          <w:sz w:val="32"/>
        </w:rPr>
        <w:t>you</w:t>
      </w:r>
      <w:r>
        <w:rPr>
          <w:b/>
          <w:color w:val="006B97"/>
          <w:spacing w:val="-13"/>
          <w:sz w:val="32"/>
        </w:rPr>
        <w:t xml:space="preserve"> </w:t>
      </w:r>
      <w:r>
        <w:rPr>
          <w:b/>
          <w:color w:val="006B97"/>
          <w:sz w:val="32"/>
        </w:rPr>
        <w:t>the</w:t>
      </w:r>
      <w:r>
        <w:rPr>
          <w:b/>
          <w:color w:val="006B97"/>
          <w:spacing w:val="-13"/>
          <w:sz w:val="32"/>
        </w:rPr>
        <w:t xml:space="preserve"> </w:t>
      </w:r>
      <w:r>
        <w:rPr>
          <w:b/>
          <w:color w:val="006B97"/>
          <w:sz w:val="32"/>
        </w:rPr>
        <w:t>right</w:t>
      </w:r>
      <w:r>
        <w:rPr>
          <w:b/>
          <w:color w:val="006B97"/>
          <w:spacing w:val="-13"/>
          <w:sz w:val="32"/>
        </w:rPr>
        <w:t xml:space="preserve"> </w:t>
      </w:r>
      <w:r>
        <w:rPr>
          <w:b/>
          <w:color w:val="006B97"/>
          <w:sz w:val="32"/>
        </w:rPr>
        <w:t>questions</w:t>
      </w:r>
      <w:r>
        <w:rPr>
          <w:b/>
          <w:color w:val="006B97"/>
          <w:spacing w:val="-13"/>
          <w:sz w:val="32"/>
        </w:rPr>
        <w:t xml:space="preserve"> </w:t>
      </w:r>
      <w:r>
        <w:rPr>
          <w:color w:val="58595B"/>
          <w:sz w:val="32"/>
        </w:rPr>
        <w:t>about</w:t>
      </w:r>
      <w:r>
        <w:rPr>
          <w:color w:val="58595B"/>
          <w:spacing w:val="-14"/>
          <w:sz w:val="32"/>
        </w:rPr>
        <w:t xml:space="preserve"> </w:t>
      </w:r>
      <w:r>
        <w:rPr>
          <w:color w:val="58595B"/>
          <w:sz w:val="32"/>
        </w:rPr>
        <w:t>your</w:t>
      </w:r>
      <w:r>
        <w:rPr>
          <w:color w:val="58595B"/>
          <w:spacing w:val="-14"/>
          <w:sz w:val="32"/>
        </w:rPr>
        <w:t xml:space="preserve"> </w:t>
      </w:r>
      <w:r>
        <w:rPr>
          <w:color w:val="58595B"/>
          <w:sz w:val="32"/>
        </w:rPr>
        <w:t>dreams</w:t>
      </w:r>
      <w:r>
        <w:rPr>
          <w:color w:val="58595B"/>
          <w:spacing w:val="-14"/>
          <w:sz w:val="32"/>
        </w:rPr>
        <w:t xml:space="preserve"> </w:t>
      </w:r>
      <w:r>
        <w:rPr>
          <w:color w:val="58595B"/>
          <w:spacing w:val="-5"/>
          <w:sz w:val="32"/>
        </w:rPr>
        <w:t xml:space="preserve">and </w:t>
      </w:r>
      <w:r>
        <w:rPr>
          <w:color w:val="58595B"/>
          <w:sz w:val="32"/>
        </w:rPr>
        <w:t>systems and short and long-term</w:t>
      </w:r>
      <w:r>
        <w:rPr>
          <w:color w:val="58595B"/>
          <w:spacing w:val="-15"/>
          <w:sz w:val="32"/>
        </w:rPr>
        <w:t xml:space="preserve"> </w:t>
      </w:r>
      <w:r>
        <w:rPr>
          <w:color w:val="58595B"/>
          <w:sz w:val="32"/>
        </w:rPr>
        <w:t>needs.</w:t>
      </w:r>
    </w:p>
    <w:p w:rsidR="003C042A" w:rsidRDefault="003C042A">
      <w:pPr>
        <w:pStyle w:val="BodyText"/>
        <w:spacing w:before="9"/>
        <w:rPr>
          <w:sz w:val="36"/>
        </w:rPr>
      </w:pPr>
    </w:p>
    <w:p w:rsidR="003C042A" w:rsidRDefault="00D513AC">
      <w:pPr>
        <w:spacing w:line="278" w:lineRule="auto"/>
        <w:ind w:left="6739" w:right="977"/>
        <w:rPr>
          <w:sz w:val="32"/>
        </w:rPr>
      </w:pPr>
      <w:r>
        <w:rPr>
          <w:b/>
          <w:color w:val="006B97"/>
          <w:sz w:val="32"/>
        </w:rPr>
        <w:t>Gets</w:t>
      </w:r>
      <w:r>
        <w:rPr>
          <w:b/>
          <w:color w:val="006B97"/>
          <w:spacing w:val="-15"/>
          <w:sz w:val="32"/>
        </w:rPr>
        <w:t xml:space="preserve"> </w:t>
      </w:r>
      <w:r>
        <w:rPr>
          <w:b/>
          <w:color w:val="006B97"/>
          <w:sz w:val="32"/>
        </w:rPr>
        <w:t>you</w:t>
      </w:r>
      <w:r>
        <w:rPr>
          <w:b/>
          <w:color w:val="006B97"/>
          <w:spacing w:val="-14"/>
          <w:sz w:val="32"/>
        </w:rPr>
        <w:t xml:space="preserve"> </w:t>
      </w:r>
      <w:r>
        <w:rPr>
          <w:b/>
          <w:color w:val="006B97"/>
          <w:sz w:val="32"/>
        </w:rPr>
        <w:t>the</w:t>
      </w:r>
      <w:r>
        <w:rPr>
          <w:b/>
          <w:color w:val="006B97"/>
          <w:spacing w:val="-14"/>
          <w:sz w:val="32"/>
        </w:rPr>
        <w:t xml:space="preserve"> </w:t>
      </w:r>
      <w:r>
        <w:rPr>
          <w:b/>
          <w:color w:val="006B97"/>
          <w:sz w:val="32"/>
        </w:rPr>
        <w:t>best</w:t>
      </w:r>
      <w:r>
        <w:rPr>
          <w:b/>
          <w:color w:val="006B97"/>
          <w:spacing w:val="-14"/>
          <w:sz w:val="32"/>
        </w:rPr>
        <w:t xml:space="preserve"> </w:t>
      </w:r>
      <w:r>
        <w:rPr>
          <w:b/>
          <w:color w:val="006B97"/>
          <w:sz w:val="32"/>
        </w:rPr>
        <w:t>customer</w:t>
      </w:r>
      <w:r>
        <w:rPr>
          <w:b/>
          <w:color w:val="006B97"/>
          <w:spacing w:val="-14"/>
          <w:sz w:val="32"/>
        </w:rPr>
        <w:t xml:space="preserve"> </w:t>
      </w:r>
      <w:r>
        <w:rPr>
          <w:b/>
          <w:color w:val="006B97"/>
          <w:sz w:val="32"/>
        </w:rPr>
        <w:t>service</w:t>
      </w:r>
      <w:r>
        <w:rPr>
          <w:b/>
          <w:color w:val="006B97"/>
          <w:spacing w:val="-14"/>
          <w:sz w:val="32"/>
        </w:rPr>
        <w:t xml:space="preserve"> </w:t>
      </w:r>
      <w:r>
        <w:rPr>
          <w:b/>
          <w:color w:val="006B97"/>
          <w:sz w:val="32"/>
        </w:rPr>
        <w:t>team</w:t>
      </w:r>
      <w:r>
        <w:rPr>
          <w:b/>
          <w:color w:val="006B97"/>
          <w:spacing w:val="-14"/>
          <w:sz w:val="32"/>
        </w:rPr>
        <w:t xml:space="preserve"> </w:t>
      </w:r>
      <w:r>
        <w:rPr>
          <w:color w:val="58595B"/>
          <w:sz w:val="32"/>
        </w:rPr>
        <w:t>that</w:t>
      </w:r>
      <w:r>
        <w:rPr>
          <w:color w:val="58595B"/>
          <w:spacing w:val="-15"/>
          <w:sz w:val="32"/>
        </w:rPr>
        <w:t xml:space="preserve"> </w:t>
      </w:r>
      <w:r>
        <w:rPr>
          <w:color w:val="58595B"/>
          <w:sz w:val="32"/>
        </w:rPr>
        <w:t>will</w:t>
      </w:r>
      <w:r>
        <w:rPr>
          <w:color w:val="58595B"/>
          <w:spacing w:val="-15"/>
          <w:sz w:val="32"/>
        </w:rPr>
        <w:t xml:space="preserve"> </w:t>
      </w:r>
      <w:r>
        <w:rPr>
          <w:color w:val="58595B"/>
          <w:spacing w:val="-3"/>
          <w:sz w:val="32"/>
        </w:rPr>
        <w:t xml:space="preserve">stick </w:t>
      </w:r>
      <w:r>
        <w:rPr>
          <w:color w:val="58595B"/>
          <w:sz w:val="32"/>
        </w:rPr>
        <w:t>with you (see number 2 – they have the clout with the PEOs to demand this for their</w:t>
      </w:r>
      <w:r>
        <w:rPr>
          <w:color w:val="58595B"/>
          <w:spacing w:val="-24"/>
          <w:sz w:val="32"/>
        </w:rPr>
        <w:t xml:space="preserve"> </w:t>
      </w:r>
      <w:r>
        <w:rPr>
          <w:color w:val="58595B"/>
          <w:sz w:val="32"/>
        </w:rPr>
        <w:t>clients).</w:t>
      </w:r>
    </w:p>
    <w:p w:rsidR="003C042A" w:rsidRDefault="003C042A">
      <w:pPr>
        <w:pStyle w:val="BodyText"/>
        <w:spacing w:before="8"/>
        <w:rPr>
          <w:sz w:val="36"/>
        </w:rPr>
      </w:pPr>
    </w:p>
    <w:p w:rsidR="003C042A" w:rsidRDefault="00D513AC">
      <w:pPr>
        <w:pStyle w:val="BodyText"/>
        <w:spacing w:line="278" w:lineRule="auto"/>
        <w:ind w:left="6739" w:right="790"/>
      </w:pPr>
      <w:r>
        <w:rPr>
          <w:b/>
          <w:color w:val="006B97"/>
        </w:rPr>
        <w:t xml:space="preserve">Costs less </w:t>
      </w:r>
      <w:r>
        <w:rPr>
          <w:color w:val="58595B"/>
        </w:rPr>
        <w:t>than going directly to PEOs because you pay nothin</w:t>
      </w:r>
      <w:r>
        <w:rPr>
          <w:color w:val="58595B"/>
        </w:rPr>
        <w:t>g to the broker and you'll get a lower price for your HR services than you would have otherwise.</w:t>
      </w:r>
    </w:p>
    <w:p w:rsidR="003C042A" w:rsidRDefault="003C042A">
      <w:pPr>
        <w:pStyle w:val="BodyText"/>
        <w:spacing w:before="8"/>
        <w:rPr>
          <w:sz w:val="36"/>
        </w:rPr>
      </w:pPr>
    </w:p>
    <w:p w:rsidR="003C042A" w:rsidRDefault="00D513AC">
      <w:pPr>
        <w:spacing w:line="278" w:lineRule="auto"/>
        <w:ind w:left="6739" w:right="835"/>
        <w:rPr>
          <w:sz w:val="32"/>
        </w:rPr>
      </w:pPr>
      <w:r>
        <w:rPr>
          <w:b/>
          <w:color w:val="006B97"/>
          <w:sz w:val="32"/>
        </w:rPr>
        <w:t xml:space="preserve">Is truly objective and unbiased </w:t>
      </w:r>
      <w:r>
        <w:rPr>
          <w:color w:val="58595B"/>
          <w:sz w:val="32"/>
        </w:rPr>
        <w:t>– their corporate philosophy is in ﬁnding you the best deal, no matter</w:t>
      </w:r>
      <w:r>
        <w:rPr>
          <w:color w:val="58595B"/>
          <w:spacing w:val="85"/>
          <w:sz w:val="32"/>
        </w:rPr>
        <w:t xml:space="preserve"> </w:t>
      </w:r>
      <w:r>
        <w:rPr>
          <w:color w:val="58595B"/>
          <w:sz w:val="32"/>
        </w:rPr>
        <w:t>what</w:t>
      </w:r>
    </w:p>
    <w:p w:rsidR="003C042A" w:rsidRDefault="00D513AC">
      <w:pPr>
        <w:pStyle w:val="BodyText"/>
        <w:spacing w:line="366" w:lineRule="exact"/>
        <w:ind w:left="6739"/>
      </w:pPr>
      <w:r>
        <w:rPr>
          <w:color w:val="58595B"/>
        </w:rPr>
        <w:t>–</w:t>
      </w:r>
      <w:r>
        <w:rPr>
          <w:color w:val="58595B"/>
          <w:spacing w:val="-9"/>
        </w:rPr>
        <w:t xml:space="preserve"> </w:t>
      </w:r>
      <w:r>
        <w:rPr>
          <w:color w:val="58595B"/>
        </w:rPr>
        <w:t>even</w:t>
      </w:r>
      <w:r>
        <w:rPr>
          <w:color w:val="58595B"/>
          <w:spacing w:val="-8"/>
        </w:rPr>
        <w:t xml:space="preserve"> </w:t>
      </w:r>
      <w:r>
        <w:rPr>
          <w:color w:val="58595B"/>
        </w:rPr>
        <w:t>if</w:t>
      </w:r>
      <w:r>
        <w:rPr>
          <w:color w:val="58595B"/>
          <w:spacing w:val="-8"/>
        </w:rPr>
        <w:t xml:space="preserve"> </w:t>
      </w:r>
      <w:r>
        <w:rPr>
          <w:color w:val="58595B"/>
        </w:rPr>
        <w:t>that</w:t>
      </w:r>
      <w:r>
        <w:rPr>
          <w:color w:val="58595B"/>
          <w:spacing w:val="-9"/>
        </w:rPr>
        <w:t xml:space="preserve"> </w:t>
      </w:r>
      <w:r>
        <w:rPr>
          <w:color w:val="58595B"/>
        </w:rPr>
        <w:t>means</w:t>
      </w:r>
      <w:r>
        <w:rPr>
          <w:color w:val="58595B"/>
          <w:spacing w:val="-8"/>
        </w:rPr>
        <w:t xml:space="preserve"> </w:t>
      </w:r>
      <w:r>
        <w:rPr>
          <w:color w:val="58595B"/>
        </w:rPr>
        <w:t>they</w:t>
      </w:r>
      <w:r>
        <w:rPr>
          <w:color w:val="58595B"/>
          <w:spacing w:val="-8"/>
        </w:rPr>
        <w:t xml:space="preserve"> </w:t>
      </w:r>
      <w:r>
        <w:rPr>
          <w:color w:val="58595B"/>
        </w:rPr>
        <w:t>tell</w:t>
      </w:r>
      <w:r>
        <w:rPr>
          <w:color w:val="58595B"/>
          <w:spacing w:val="-9"/>
        </w:rPr>
        <w:t xml:space="preserve"> </w:t>
      </w:r>
      <w:r>
        <w:rPr>
          <w:color w:val="58595B"/>
        </w:rPr>
        <w:t>you</w:t>
      </w:r>
      <w:r>
        <w:rPr>
          <w:color w:val="58595B"/>
          <w:spacing w:val="-8"/>
        </w:rPr>
        <w:t xml:space="preserve"> </w:t>
      </w:r>
      <w:r>
        <w:rPr>
          <w:color w:val="58595B"/>
        </w:rPr>
        <w:t>a</w:t>
      </w:r>
      <w:r>
        <w:rPr>
          <w:color w:val="58595B"/>
          <w:spacing w:val="-8"/>
        </w:rPr>
        <w:t xml:space="preserve"> </w:t>
      </w:r>
      <w:r>
        <w:rPr>
          <w:color w:val="58595B"/>
        </w:rPr>
        <w:t>PEO</w:t>
      </w:r>
      <w:r>
        <w:rPr>
          <w:color w:val="58595B"/>
          <w:spacing w:val="-9"/>
        </w:rPr>
        <w:t xml:space="preserve"> </w:t>
      </w:r>
      <w:r>
        <w:rPr>
          <w:color w:val="58595B"/>
        </w:rPr>
        <w:t>isn't</w:t>
      </w:r>
      <w:r>
        <w:rPr>
          <w:color w:val="58595B"/>
          <w:spacing w:val="-8"/>
        </w:rPr>
        <w:t xml:space="preserve"> </w:t>
      </w:r>
      <w:r>
        <w:rPr>
          <w:color w:val="58595B"/>
        </w:rPr>
        <w:t>best</w:t>
      </w:r>
      <w:r>
        <w:rPr>
          <w:color w:val="58595B"/>
          <w:spacing w:val="-8"/>
        </w:rPr>
        <w:t xml:space="preserve"> </w:t>
      </w:r>
      <w:r>
        <w:rPr>
          <w:color w:val="58595B"/>
        </w:rPr>
        <w:t>for</w:t>
      </w:r>
      <w:r>
        <w:rPr>
          <w:color w:val="58595B"/>
          <w:spacing w:val="-9"/>
        </w:rPr>
        <w:t xml:space="preserve"> </w:t>
      </w:r>
      <w:r>
        <w:rPr>
          <w:color w:val="58595B"/>
        </w:rPr>
        <w:t>you.</w:t>
      </w:r>
    </w:p>
    <w:p w:rsidR="003C042A" w:rsidRDefault="003C042A">
      <w:pPr>
        <w:pStyle w:val="BodyText"/>
        <w:spacing w:before="1"/>
        <w:rPr>
          <w:sz w:val="42"/>
        </w:rPr>
      </w:pPr>
    </w:p>
    <w:p w:rsidR="003C042A" w:rsidRDefault="00D513AC">
      <w:pPr>
        <w:pStyle w:val="BodyText"/>
        <w:spacing w:line="278" w:lineRule="auto"/>
        <w:ind w:left="6739" w:right="878"/>
      </w:pPr>
      <w:r>
        <w:rPr>
          <w:b/>
          <w:color w:val="006B97"/>
        </w:rPr>
        <w:t>Specializes</w:t>
      </w:r>
      <w:r>
        <w:rPr>
          <w:b/>
          <w:color w:val="006B97"/>
          <w:spacing w:val="-24"/>
        </w:rPr>
        <w:t xml:space="preserve"> </w:t>
      </w:r>
      <w:r>
        <w:rPr>
          <w:b/>
          <w:color w:val="006B97"/>
        </w:rPr>
        <w:t>in</w:t>
      </w:r>
      <w:r>
        <w:rPr>
          <w:b/>
          <w:color w:val="006B97"/>
          <w:spacing w:val="-24"/>
        </w:rPr>
        <w:t xml:space="preserve"> </w:t>
      </w:r>
      <w:r>
        <w:rPr>
          <w:b/>
          <w:color w:val="006B97"/>
        </w:rPr>
        <w:t>PEOs</w:t>
      </w:r>
      <w:r>
        <w:rPr>
          <w:b/>
          <w:color w:val="006B97"/>
          <w:spacing w:val="-24"/>
        </w:rPr>
        <w:t xml:space="preserve"> </w:t>
      </w:r>
      <w:r>
        <w:rPr>
          <w:color w:val="58595B"/>
        </w:rPr>
        <w:t>–</w:t>
      </w:r>
      <w:r>
        <w:rPr>
          <w:color w:val="58595B"/>
          <w:spacing w:val="-25"/>
        </w:rPr>
        <w:t xml:space="preserve"> </w:t>
      </w:r>
      <w:r>
        <w:rPr>
          <w:color w:val="58595B"/>
        </w:rPr>
        <w:t>they</w:t>
      </w:r>
      <w:r>
        <w:rPr>
          <w:color w:val="58595B"/>
          <w:spacing w:val="-24"/>
        </w:rPr>
        <w:t xml:space="preserve"> </w:t>
      </w:r>
      <w:r>
        <w:rPr>
          <w:color w:val="58595B"/>
        </w:rPr>
        <w:t>do</w:t>
      </w:r>
      <w:r>
        <w:rPr>
          <w:color w:val="58595B"/>
          <w:spacing w:val="-25"/>
        </w:rPr>
        <w:t xml:space="preserve"> </w:t>
      </w:r>
      <w:r>
        <w:rPr>
          <w:color w:val="58595B"/>
        </w:rPr>
        <w:t>this</w:t>
      </w:r>
      <w:r>
        <w:rPr>
          <w:color w:val="58595B"/>
          <w:spacing w:val="-24"/>
        </w:rPr>
        <w:t xml:space="preserve"> </w:t>
      </w:r>
      <w:r>
        <w:rPr>
          <w:color w:val="58595B"/>
        </w:rPr>
        <w:t>exclusively</w:t>
      </w:r>
      <w:r>
        <w:rPr>
          <w:color w:val="58595B"/>
          <w:spacing w:val="-25"/>
        </w:rPr>
        <w:t xml:space="preserve"> </w:t>
      </w:r>
      <w:r>
        <w:rPr>
          <w:color w:val="58595B"/>
        </w:rPr>
        <w:t>with</w:t>
      </w:r>
      <w:r>
        <w:rPr>
          <w:color w:val="58595B"/>
          <w:spacing w:val="-24"/>
        </w:rPr>
        <w:t xml:space="preserve"> </w:t>
      </w:r>
      <w:r>
        <w:rPr>
          <w:color w:val="58595B"/>
        </w:rPr>
        <w:t>a</w:t>
      </w:r>
      <w:r>
        <w:rPr>
          <w:color w:val="58595B"/>
          <w:spacing w:val="-25"/>
        </w:rPr>
        <w:t xml:space="preserve"> </w:t>
      </w:r>
      <w:r>
        <w:rPr>
          <w:color w:val="58595B"/>
          <w:spacing w:val="-3"/>
        </w:rPr>
        <w:t xml:space="preserve">solid </w:t>
      </w:r>
      <w:r>
        <w:rPr>
          <w:color w:val="58595B"/>
        </w:rPr>
        <w:t>infrastructure to make sure each part of the process is done right for</w:t>
      </w:r>
      <w:r>
        <w:rPr>
          <w:color w:val="58595B"/>
          <w:spacing w:val="-3"/>
        </w:rPr>
        <w:t xml:space="preserve"> </w:t>
      </w:r>
      <w:r>
        <w:rPr>
          <w:color w:val="58595B"/>
        </w:rPr>
        <w:t>you.</w:t>
      </w:r>
    </w:p>
    <w:p w:rsidR="003C042A" w:rsidRDefault="003C042A">
      <w:pPr>
        <w:spacing w:line="278" w:lineRule="auto"/>
        <w:sectPr w:rsidR="003C042A">
          <w:pgSz w:w="15840" w:h="13680" w:orient="landscape"/>
          <w:pgMar w:top="0" w:right="120" w:bottom="800" w:left="0" w:header="0" w:footer="601" w:gutter="0"/>
          <w:cols w:space="720"/>
        </w:sectPr>
      </w:pPr>
    </w:p>
    <w:p w:rsidR="003C042A" w:rsidRDefault="00D513AC">
      <w:pPr>
        <w:pStyle w:val="BodyText"/>
        <w:rPr>
          <w:sz w:val="20"/>
        </w:rPr>
      </w:pPr>
      <w:r>
        <w:lastRenderedPageBreak/>
        <w:pict>
          <v:group id="_x0000_s1039" alt="" style="position:absolute;margin-left:.2pt;margin-top:0;width:302.25pt;height:610.5pt;z-index:251666944;mso-position-horizontal-relative:page;mso-position-vertical-relative:page" coordorigin="4" coordsize="6045,12210">
            <v:shape id="_x0000_s1040" alt="" style="position:absolute;left:3;width:6045;height:12210" coordorigin="4" coordsize="6045,12210" path="m5539,l4,r,12210l6049,9090,5539,xe" fillcolor="#ed1c24" stroked="f">
              <v:path arrowok="t"/>
            </v:shape>
            <v:shape id="_x0000_s1041" type="#_x0000_t202" alt="" style="position:absolute;left:3;width:6045;height:12210;mso-wrap-style:square;v-text-anchor:top" filled="f" stroked="f">
              <v:textbox inset="0,0,0,0">
                <w:txbxContent>
                  <w:p w:rsidR="003C042A" w:rsidRDefault="003C042A">
                    <w:pPr>
                      <w:rPr>
                        <w:sz w:val="46"/>
                      </w:rPr>
                    </w:pPr>
                  </w:p>
                  <w:p w:rsidR="003C042A" w:rsidRDefault="003C042A">
                    <w:pPr>
                      <w:rPr>
                        <w:sz w:val="46"/>
                      </w:rPr>
                    </w:pPr>
                  </w:p>
                  <w:p w:rsidR="003C042A" w:rsidRDefault="00D513AC">
                    <w:pPr>
                      <w:spacing w:before="398" w:line="184" w:lineRule="auto"/>
                      <w:ind w:left="825" w:right="1073" w:firstLine="10"/>
                      <w:rPr>
                        <w:rFonts w:ascii="Rockwell"/>
                        <w:b/>
                        <w:sz w:val="38"/>
                      </w:rPr>
                    </w:pPr>
                    <w:r>
                      <w:rPr>
                        <w:rFonts w:ascii="Rockwell"/>
                        <w:b/>
                        <w:color w:val="FFFFFF"/>
                        <w:sz w:val="38"/>
                      </w:rPr>
                      <w:t xml:space="preserve">A good PEO broker understands how complicated this </w:t>
                    </w:r>
                    <w:r>
                      <w:rPr>
                        <w:rFonts w:ascii="Rockwell"/>
                        <w:b/>
                        <w:color w:val="FFFFFF"/>
                        <w:spacing w:val="-4"/>
                        <w:sz w:val="38"/>
                      </w:rPr>
                      <w:t xml:space="preserve">is, </w:t>
                    </w:r>
                    <w:r>
                      <w:rPr>
                        <w:rFonts w:ascii="Rockwell"/>
                        <w:b/>
                        <w:color w:val="FFFFFF"/>
                        <w:w w:val="95"/>
                        <w:sz w:val="38"/>
                      </w:rPr>
                      <w:t>and</w:t>
                    </w:r>
                    <w:r>
                      <w:rPr>
                        <w:rFonts w:ascii="Rockwell"/>
                        <w:b/>
                        <w:color w:val="FFFFFF"/>
                        <w:spacing w:val="-26"/>
                        <w:w w:val="95"/>
                        <w:sz w:val="38"/>
                      </w:rPr>
                      <w:t xml:space="preserve"> </w:t>
                    </w:r>
                    <w:r>
                      <w:rPr>
                        <w:rFonts w:ascii="Rockwell"/>
                        <w:b/>
                        <w:color w:val="FFFFFF"/>
                        <w:w w:val="95"/>
                        <w:sz w:val="38"/>
                      </w:rPr>
                      <w:t>what's</w:t>
                    </w:r>
                    <w:r>
                      <w:rPr>
                        <w:rFonts w:ascii="Rockwell"/>
                        <w:b/>
                        <w:color w:val="FFFFFF"/>
                        <w:spacing w:val="-25"/>
                        <w:w w:val="95"/>
                        <w:sz w:val="38"/>
                      </w:rPr>
                      <w:t xml:space="preserve"> </w:t>
                    </w:r>
                    <w:r>
                      <w:rPr>
                        <w:rFonts w:ascii="Rockwell"/>
                        <w:b/>
                        <w:color w:val="FFFFFF"/>
                        <w:w w:val="95"/>
                        <w:sz w:val="38"/>
                      </w:rPr>
                      <w:t>at</w:t>
                    </w:r>
                    <w:r>
                      <w:rPr>
                        <w:rFonts w:ascii="Rockwell"/>
                        <w:b/>
                        <w:color w:val="FFFFFF"/>
                        <w:spacing w:val="-26"/>
                        <w:w w:val="95"/>
                        <w:sz w:val="38"/>
                      </w:rPr>
                      <w:t xml:space="preserve"> </w:t>
                    </w:r>
                    <w:r>
                      <w:rPr>
                        <w:rFonts w:ascii="Rockwell"/>
                        <w:b/>
                        <w:color w:val="FFFFFF"/>
                        <w:spacing w:val="-3"/>
                        <w:w w:val="95"/>
                        <w:sz w:val="38"/>
                      </w:rPr>
                      <w:t>stake</w:t>
                    </w:r>
                    <w:r>
                      <w:rPr>
                        <w:rFonts w:ascii="Rockwell"/>
                        <w:b/>
                        <w:color w:val="FFFFFF"/>
                        <w:spacing w:val="-25"/>
                        <w:w w:val="95"/>
                        <w:sz w:val="38"/>
                      </w:rPr>
                      <w:t xml:space="preserve"> </w:t>
                    </w:r>
                    <w:r>
                      <w:rPr>
                        <w:rFonts w:ascii="Rockwell"/>
                        <w:b/>
                        <w:color w:val="FFFFFF"/>
                        <w:spacing w:val="-6"/>
                        <w:w w:val="95"/>
                        <w:sz w:val="38"/>
                      </w:rPr>
                      <w:t xml:space="preserve">for </w:t>
                    </w:r>
                    <w:r>
                      <w:rPr>
                        <w:rFonts w:ascii="Rockwell"/>
                        <w:b/>
                        <w:color w:val="FFFFFF"/>
                        <w:spacing w:val="-3"/>
                        <w:sz w:val="38"/>
                      </w:rPr>
                      <w:t xml:space="preserve">your </w:t>
                    </w:r>
                    <w:r>
                      <w:rPr>
                        <w:rFonts w:ascii="Rockwell"/>
                        <w:b/>
                        <w:color w:val="FFFFFF"/>
                        <w:sz w:val="38"/>
                      </w:rPr>
                      <w:t>company's future.</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10"/>
        <w:rPr>
          <w:sz w:val="17"/>
        </w:rPr>
      </w:pPr>
    </w:p>
    <w:p w:rsidR="003C042A" w:rsidRDefault="00D513AC">
      <w:pPr>
        <w:pStyle w:val="BodyText"/>
        <w:spacing w:before="163" w:line="278" w:lineRule="auto"/>
        <w:ind w:left="7188" w:right="1149" w:firstLine="15"/>
      </w:pPr>
      <w:bookmarkStart w:id="25" w:name="Page_25"/>
      <w:bookmarkEnd w:id="25"/>
      <w:r>
        <w:rPr>
          <w:b/>
          <w:color w:val="006B97"/>
        </w:rPr>
        <w:t xml:space="preserve">Stays with you </w:t>
      </w:r>
      <w:r>
        <w:rPr>
          <w:color w:val="58595B"/>
        </w:rPr>
        <w:t>until your needs are met. They persevere through all the complications until you've got the system you want and then throughout the year and every renewal!</w:t>
      </w:r>
    </w:p>
    <w:p w:rsidR="003C042A" w:rsidRDefault="003C042A">
      <w:pPr>
        <w:pStyle w:val="BodyText"/>
        <w:spacing w:before="7"/>
        <w:rPr>
          <w:sz w:val="36"/>
        </w:rPr>
      </w:pPr>
    </w:p>
    <w:p w:rsidR="003C042A" w:rsidRDefault="00D513AC">
      <w:pPr>
        <w:spacing w:line="278" w:lineRule="auto"/>
        <w:ind w:left="7263" w:right="960"/>
        <w:rPr>
          <w:sz w:val="32"/>
        </w:rPr>
      </w:pPr>
      <w:r>
        <w:rPr>
          <w:b/>
          <w:color w:val="006B97"/>
          <w:sz w:val="32"/>
        </w:rPr>
        <w:t xml:space="preserve">Is not an insurance broker </w:t>
      </w:r>
      <w:r>
        <w:rPr>
          <w:color w:val="58595B"/>
          <w:sz w:val="32"/>
        </w:rPr>
        <w:t>saying they are a PEO broker –remember they make twice as much</w:t>
      </w:r>
      <w:r>
        <w:rPr>
          <w:color w:val="58595B"/>
          <w:spacing w:val="-64"/>
          <w:sz w:val="32"/>
        </w:rPr>
        <w:t xml:space="preserve"> </w:t>
      </w:r>
      <w:r>
        <w:rPr>
          <w:color w:val="58595B"/>
          <w:sz w:val="32"/>
        </w:rPr>
        <w:t>steering you to something other than a PEO.</w:t>
      </w:r>
    </w:p>
    <w:p w:rsidR="003C042A" w:rsidRDefault="003C042A">
      <w:pPr>
        <w:pStyle w:val="BodyText"/>
        <w:spacing w:before="8"/>
        <w:rPr>
          <w:sz w:val="36"/>
        </w:rPr>
      </w:pPr>
    </w:p>
    <w:p w:rsidR="003C042A" w:rsidRDefault="00D513AC">
      <w:pPr>
        <w:pStyle w:val="BodyText"/>
        <w:spacing w:line="278" w:lineRule="auto"/>
        <w:ind w:left="6543" w:right="920"/>
      </w:pPr>
      <w:r>
        <w:rPr>
          <w:color w:val="58595B"/>
        </w:rPr>
        <w:t>A good PEO broker understands how complicated this is, and what's at stake for your company's future. He patiently works with you through this – let's be honest – horrible process. No one enjoys picking HR or health insurance or payroll or compliance or ti</w:t>
      </w:r>
      <w:r>
        <w:rPr>
          <w:color w:val="58595B"/>
        </w:rPr>
        <w:t>me and attendance or on boarding services</w:t>
      </w:r>
      <w:r>
        <w:rPr>
          <w:color w:val="5F6062"/>
        </w:rPr>
        <w:t>, etc. But, it's a necessity of the modern world. Not just a necessity however – it can be great.</w:t>
      </w:r>
    </w:p>
    <w:p w:rsidR="003C042A" w:rsidRDefault="003C042A">
      <w:pPr>
        <w:pStyle w:val="BodyText"/>
        <w:spacing w:before="2"/>
        <w:rPr>
          <w:sz w:val="36"/>
        </w:rPr>
      </w:pPr>
    </w:p>
    <w:p w:rsidR="003C042A" w:rsidRDefault="00D513AC">
      <w:pPr>
        <w:pStyle w:val="BodyText"/>
        <w:spacing w:line="278" w:lineRule="auto"/>
        <w:ind w:left="6543" w:right="993" w:firstLine="10"/>
      </w:pPr>
      <w:r>
        <w:rPr>
          <w:color w:val="58595B"/>
        </w:rPr>
        <w:t>Try this on your own, and you'll be lost at sea for weeks. Your family will forget your name. Your employees will th</w:t>
      </w:r>
      <w:r>
        <w:rPr>
          <w:color w:val="58595B"/>
        </w:rPr>
        <w:t>ink you don't care about them. Your customers will  think you resigned. Before too long, you'll show up on the back of a milk carton, only to be rescued with bloodshot eyes in your company basement staring at another PEO beneﬁts package or</w:t>
      </w:r>
      <w:r>
        <w:rPr>
          <w:color w:val="58595B"/>
          <w:spacing w:val="-7"/>
        </w:rPr>
        <w:t xml:space="preserve"> </w:t>
      </w:r>
      <w:r>
        <w:rPr>
          <w:color w:val="58595B"/>
        </w:rPr>
        <w:t>demo.</w:t>
      </w:r>
    </w:p>
    <w:p w:rsidR="003C042A" w:rsidRDefault="003C042A">
      <w:pPr>
        <w:spacing w:line="278" w:lineRule="auto"/>
        <w:sectPr w:rsidR="003C042A">
          <w:pgSz w:w="15840" w:h="13680" w:orient="landscape"/>
          <w:pgMar w:top="0" w:right="120" w:bottom="800" w:left="0" w:header="0" w:footer="601" w:gutter="0"/>
          <w:cols w:space="720"/>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3"/>
        <w:rPr>
          <w:sz w:val="18"/>
        </w:rPr>
      </w:pPr>
    </w:p>
    <w:p w:rsidR="003C042A" w:rsidRDefault="003C042A">
      <w:pPr>
        <w:rPr>
          <w:sz w:val="18"/>
        </w:rPr>
        <w:sectPr w:rsidR="003C042A">
          <w:pgSz w:w="15840" w:h="13680" w:orient="landscape"/>
          <w:pgMar w:top="0" w:right="120" w:bottom="800" w:left="0" w:header="0" w:footer="601" w:gutter="0"/>
          <w:cols w:space="720"/>
        </w:sectPr>
      </w:pPr>
    </w:p>
    <w:p w:rsidR="003C042A" w:rsidRDefault="00D513AC">
      <w:pPr>
        <w:pStyle w:val="Heading2"/>
        <w:spacing w:before="100" w:line="184" w:lineRule="auto"/>
        <w:ind w:left="819" w:right="111"/>
        <w:jc w:val="both"/>
      </w:pPr>
      <w:r>
        <w:pict>
          <v:shape id="_x0000_s1038" alt="" style="position:absolute;left:0;text-align:left;margin-left:0;margin-top:0;width:302.25pt;height:610.5pt;z-index:-251632128;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26" w:name="Page_26"/>
      <w:bookmarkEnd w:id="26"/>
      <w:r>
        <w:rPr>
          <w:color w:val="FFFFFF"/>
        </w:rPr>
        <w:t>They</w:t>
      </w:r>
      <w:r>
        <w:rPr>
          <w:color w:val="FFFFFF"/>
          <w:spacing w:val="-67"/>
        </w:rPr>
        <w:t xml:space="preserve"> </w:t>
      </w:r>
      <w:r>
        <w:rPr>
          <w:color w:val="FFFFFF"/>
        </w:rPr>
        <w:t>can</w:t>
      </w:r>
      <w:r>
        <w:rPr>
          <w:color w:val="FFFFFF"/>
          <w:spacing w:val="-67"/>
        </w:rPr>
        <w:t xml:space="preserve"> </w:t>
      </w:r>
      <w:r>
        <w:rPr>
          <w:color w:val="FFFFFF"/>
        </w:rPr>
        <w:t>explain</w:t>
      </w:r>
      <w:r>
        <w:rPr>
          <w:color w:val="FFFFFF"/>
          <w:spacing w:val="-67"/>
        </w:rPr>
        <w:t xml:space="preserve"> </w:t>
      </w:r>
      <w:r>
        <w:rPr>
          <w:color w:val="FFFFFF"/>
        </w:rPr>
        <w:t>to</w:t>
      </w:r>
      <w:r>
        <w:rPr>
          <w:color w:val="FFFFFF"/>
          <w:spacing w:val="-67"/>
        </w:rPr>
        <w:t xml:space="preserve"> </w:t>
      </w:r>
      <w:r>
        <w:rPr>
          <w:color w:val="FFFFFF"/>
          <w:spacing w:val="-4"/>
        </w:rPr>
        <w:t xml:space="preserve">you </w:t>
      </w:r>
      <w:r>
        <w:rPr>
          <w:color w:val="FFFFFF"/>
          <w:spacing w:val="-9"/>
          <w:w w:val="95"/>
        </w:rPr>
        <w:t>why</w:t>
      </w:r>
      <w:r>
        <w:rPr>
          <w:color w:val="FFFFFF"/>
          <w:spacing w:val="-30"/>
          <w:w w:val="95"/>
        </w:rPr>
        <w:t xml:space="preserve"> </w:t>
      </w:r>
      <w:r>
        <w:rPr>
          <w:color w:val="FFFFFF"/>
          <w:w w:val="95"/>
        </w:rPr>
        <w:t>these</w:t>
      </w:r>
      <w:r>
        <w:rPr>
          <w:color w:val="FFFFFF"/>
          <w:spacing w:val="-30"/>
          <w:w w:val="95"/>
        </w:rPr>
        <w:t xml:space="preserve"> </w:t>
      </w:r>
      <w:r>
        <w:rPr>
          <w:color w:val="FFFFFF"/>
          <w:w w:val="95"/>
        </w:rPr>
        <w:t>specific</w:t>
      </w:r>
      <w:r>
        <w:rPr>
          <w:color w:val="FFFFFF"/>
          <w:spacing w:val="-30"/>
          <w:w w:val="95"/>
        </w:rPr>
        <w:t xml:space="preserve"> </w:t>
      </w:r>
      <w:r>
        <w:rPr>
          <w:color w:val="FFFFFF"/>
          <w:spacing w:val="-4"/>
          <w:w w:val="95"/>
        </w:rPr>
        <w:t xml:space="preserve">PEOs </w:t>
      </w:r>
      <w:r>
        <w:rPr>
          <w:color w:val="FFFFFF"/>
        </w:rPr>
        <w:t>are</w:t>
      </w:r>
      <w:r>
        <w:rPr>
          <w:color w:val="FFFFFF"/>
          <w:spacing w:val="-44"/>
        </w:rPr>
        <w:t xml:space="preserve"> </w:t>
      </w:r>
      <w:r>
        <w:rPr>
          <w:color w:val="FFFFFF"/>
          <w:spacing w:val="-3"/>
        </w:rPr>
        <w:t>your</w:t>
      </w:r>
      <w:r>
        <w:rPr>
          <w:color w:val="FFFFFF"/>
          <w:spacing w:val="-43"/>
        </w:rPr>
        <w:t xml:space="preserve"> </w:t>
      </w:r>
      <w:r>
        <w:rPr>
          <w:color w:val="FFFFFF"/>
        </w:rPr>
        <w:t>best</w:t>
      </w:r>
      <w:r>
        <w:rPr>
          <w:color w:val="FFFFFF"/>
          <w:spacing w:val="-43"/>
        </w:rPr>
        <w:t xml:space="preserve"> </w:t>
      </w:r>
      <w:r>
        <w:rPr>
          <w:color w:val="FFFFFF"/>
        </w:rPr>
        <w:t>options.</w:t>
      </w:r>
    </w:p>
    <w:p w:rsidR="003C042A" w:rsidRDefault="00D513AC">
      <w:pPr>
        <w:spacing w:before="6" w:line="184" w:lineRule="auto"/>
        <w:ind w:left="819" w:right="98"/>
        <w:jc w:val="both"/>
        <w:rPr>
          <w:rFonts w:ascii="Rockwell"/>
          <w:b/>
          <w:sz w:val="38"/>
        </w:rPr>
      </w:pPr>
      <w:r>
        <w:rPr>
          <w:rFonts w:ascii="Rockwell"/>
          <w:b/>
          <w:color w:val="FFFFFF"/>
          <w:w w:val="95"/>
          <w:sz w:val="38"/>
        </w:rPr>
        <w:t>And</w:t>
      </w:r>
      <w:r>
        <w:rPr>
          <w:rFonts w:ascii="Rockwell"/>
          <w:b/>
          <w:color w:val="FFFFFF"/>
          <w:spacing w:val="-34"/>
          <w:w w:val="95"/>
          <w:sz w:val="38"/>
        </w:rPr>
        <w:t xml:space="preserve"> </w:t>
      </w:r>
      <w:r>
        <w:rPr>
          <w:rFonts w:ascii="Rockwell"/>
          <w:b/>
          <w:color w:val="FFFFFF"/>
          <w:w w:val="95"/>
          <w:sz w:val="38"/>
        </w:rPr>
        <w:t>they</w:t>
      </w:r>
      <w:r>
        <w:rPr>
          <w:rFonts w:ascii="Rockwell"/>
          <w:b/>
          <w:color w:val="FFFFFF"/>
          <w:spacing w:val="-34"/>
          <w:w w:val="95"/>
          <w:sz w:val="38"/>
        </w:rPr>
        <w:t xml:space="preserve"> </w:t>
      </w:r>
      <w:r>
        <w:rPr>
          <w:rFonts w:ascii="Rockwell"/>
          <w:b/>
          <w:color w:val="FFFFFF"/>
          <w:spacing w:val="-5"/>
          <w:w w:val="95"/>
          <w:sz w:val="38"/>
        </w:rPr>
        <w:t>have</w:t>
      </w:r>
      <w:r>
        <w:rPr>
          <w:rFonts w:ascii="Rockwell"/>
          <w:b/>
          <w:color w:val="FFFFFF"/>
          <w:spacing w:val="-33"/>
          <w:w w:val="95"/>
          <w:sz w:val="38"/>
        </w:rPr>
        <w:t xml:space="preserve"> </w:t>
      </w:r>
      <w:r>
        <w:rPr>
          <w:rFonts w:ascii="Rockwell"/>
          <w:b/>
          <w:color w:val="FFFFFF"/>
          <w:w w:val="95"/>
          <w:sz w:val="38"/>
        </w:rPr>
        <w:t>no</w:t>
      </w:r>
      <w:r>
        <w:rPr>
          <w:rFonts w:ascii="Rockwell"/>
          <w:b/>
          <w:color w:val="FFFFFF"/>
          <w:spacing w:val="-34"/>
          <w:w w:val="95"/>
          <w:sz w:val="38"/>
        </w:rPr>
        <w:t xml:space="preserve"> </w:t>
      </w:r>
      <w:r>
        <w:rPr>
          <w:rFonts w:ascii="Rockwell"/>
          <w:b/>
          <w:color w:val="FFFFFF"/>
          <w:spacing w:val="-3"/>
          <w:w w:val="95"/>
          <w:sz w:val="38"/>
        </w:rPr>
        <w:t xml:space="preserve">loyalty </w:t>
      </w:r>
      <w:r>
        <w:rPr>
          <w:rFonts w:ascii="Rockwell"/>
          <w:b/>
          <w:color w:val="FFFFFF"/>
          <w:w w:val="95"/>
          <w:sz w:val="38"/>
        </w:rPr>
        <w:t>or</w:t>
      </w:r>
      <w:r>
        <w:rPr>
          <w:rFonts w:ascii="Rockwell"/>
          <w:b/>
          <w:color w:val="FFFFFF"/>
          <w:spacing w:val="-52"/>
          <w:w w:val="95"/>
          <w:sz w:val="38"/>
        </w:rPr>
        <w:t xml:space="preserve"> </w:t>
      </w:r>
      <w:r>
        <w:rPr>
          <w:rFonts w:ascii="Rockwell"/>
          <w:b/>
          <w:color w:val="FFFFFF"/>
          <w:w w:val="95"/>
          <w:sz w:val="38"/>
        </w:rPr>
        <w:t>predisposition</w:t>
      </w:r>
      <w:r>
        <w:rPr>
          <w:rFonts w:ascii="Rockwell"/>
          <w:b/>
          <w:color w:val="FFFFFF"/>
          <w:spacing w:val="-51"/>
          <w:w w:val="95"/>
          <w:sz w:val="38"/>
        </w:rPr>
        <w:t xml:space="preserve"> </w:t>
      </w:r>
      <w:r>
        <w:rPr>
          <w:rFonts w:ascii="Rockwell"/>
          <w:b/>
          <w:color w:val="FFFFFF"/>
          <w:spacing w:val="-5"/>
          <w:w w:val="95"/>
          <w:sz w:val="38"/>
        </w:rPr>
        <w:t xml:space="preserve">toward </w:t>
      </w:r>
      <w:r>
        <w:rPr>
          <w:rFonts w:ascii="Rockwell"/>
          <w:b/>
          <w:color w:val="FFFFFF"/>
          <w:sz w:val="38"/>
        </w:rPr>
        <w:t>one</w:t>
      </w:r>
      <w:r>
        <w:rPr>
          <w:rFonts w:ascii="Rockwell"/>
          <w:b/>
          <w:color w:val="FFFFFF"/>
          <w:spacing w:val="-56"/>
          <w:sz w:val="38"/>
        </w:rPr>
        <w:t xml:space="preserve"> </w:t>
      </w:r>
      <w:r>
        <w:rPr>
          <w:rFonts w:ascii="Rockwell"/>
          <w:b/>
          <w:color w:val="FFFFFF"/>
          <w:sz w:val="38"/>
        </w:rPr>
        <w:t>PEO</w:t>
      </w:r>
      <w:r>
        <w:rPr>
          <w:rFonts w:ascii="Rockwell"/>
          <w:b/>
          <w:color w:val="FFFFFF"/>
          <w:spacing w:val="-56"/>
          <w:sz w:val="38"/>
        </w:rPr>
        <w:t xml:space="preserve"> </w:t>
      </w:r>
      <w:r>
        <w:rPr>
          <w:rFonts w:ascii="Rockwell"/>
          <w:b/>
          <w:color w:val="FFFFFF"/>
          <w:spacing w:val="-4"/>
          <w:sz w:val="38"/>
        </w:rPr>
        <w:t>over</w:t>
      </w:r>
      <w:r>
        <w:rPr>
          <w:rFonts w:ascii="Rockwell"/>
          <w:b/>
          <w:color w:val="FFFFFF"/>
          <w:spacing w:val="-56"/>
          <w:sz w:val="38"/>
        </w:rPr>
        <w:t xml:space="preserve"> </w:t>
      </w:r>
      <w:r>
        <w:rPr>
          <w:rFonts w:ascii="Rockwell"/>
          <w:b/>
          <w:color w:val="FFFFFF"/>
          <w:sz w:val="38"/>
        </w:rPr>
        <w:t>another.</w:t>
      </w:r>
    </w:p>
    <w:p w:rsidR="003C042A" w:rsidRDefault="00D513AC">
      <w:pPr>
        <w:spacing w:before="6" w:line="184" w:lineRule="auto"/>
        <w:ind w:left="819" w:right="301"/>
        <w:rPr>
          <w:rFonts w:ascii="Rockwell"/>
          <w:b/>
          <w:sz w:val="38"/>
        </w:rPr>
      </w:pPr>
      <w:r>
        <w:rPr>
          <w:rFonts w:ascii="Rockwell"/>
          <w:b/>
          <w:color w:val="FFFFFF"/>
          <w:w w:val="95"/>
          <w:sz w:val="38"/>
        </w:rPr>
        <w:t>Their</w:t>
      </w:r>
      <w:r>
        <w:rPr>
          <w:rFonts w:ascii="Rockwell"/>
          <w:b/>
          <w:color w:val="FFFFFF"/>
          <w:spacing w:val="-25"/>
          <w:w w:val="95"/>
          <w:sz w:val="38"/>
        </w:rPr>
        <w:t xml:space="preserve"> </w:t>
      </w:r>
      <w:r>
        <w:rPr>
          <w:rFonts w:ascii="Rockwell"/>
          <w:b/>
          <w:color w:val="FFFFFF"/>
          <w:w w:val="95"/>
          <w:sz w:val="38"/>
        </w:rPr>
        <w:t>only</w:t>
      </w:r>
      <w:r>
        <w:rPr>
          <w:rFonts w:ascii="Rockwell"/>
          <w:b/>
          <w:color w:val="FFFFFF"/>
          <w:spacing w:val="-25"/>
          <w:w w:val="95"/>
          <w:sz w:val="38"/>
        </w:rPr>
        <w:t xml:space="preserve"> </w:t>
      </w:r>
      <w:r>
        <w:rPr>
          <w:rFonts w:ascii="Rockwell"/>
          <w:b/>
          <w:color w:val="FFFFFF"/>
          <w:w w:val="95"/>
          <w:sz w:val="38"/>
        </w:rPr>
        <w:t>interest</w:t>
      </w:r>
      <w:r>
        <w:rPr>
          <w:rFonts w:ascii="Rockwell"/>
          <w:b/>
          <w:color w:val="FFFFFF"/>
          <w:spacing w:val="-25"/>
          <w:w w:val="95"/>
          <w:sz w:val="38"/>
        </w:rPr>
        <w:t xml:space="preserve"> </w:t>
      </w:r>
      <w:r>
        <w:rPr>
          <w:rFonts w:ascii="Rockwell"/>
          <w:b/>
          <w:color w:val="FFFFFF"/>
          <w:w w:val="95"/>
          <w:sz w:val="38"/>
        </w:rPr>
        <w:t>is</w:t>
      </w:r>
      <w:r>
        <w:rPr>
          <w:rFonts w:ascii="Rockwell"/>
          <w:b/>
          <w:color w:val="FFFFFF"/>
          <w:spacing w:val="-25"/>
          <w:w w:val="95"/>
          <w:sz w:val="38"/>
        </w:rPr>
        <w:t xml:space="preserve"> </w:t>
      </w:r>
      <w:r>
        <w:rPr>
          <w:rFonts w:ascii="Rockwell"/>
          <w:b/>
          <w:color w:val="FFFFFF"/>
          <w:spacing w:val="-9"/>
          <w:w w:val="95"/>
          <w:sz w:val="38"/>
        </w:rPr>
        <w:t xml:space="preserve">in </w:t>
      </w:r>
      <w:r>
        <w:rPr>
          <w:rFonts w:ascii="Rockwell"/>
          <w:b/>
          <w:color w:val="FFFFFF"/>
          <w:sz w:val="38"/>
        </w:rPr>
        <w:t xml:space="preserve">getting </w:t>
      </w:r>
      <w:r>
        <w:rPr>
          <w:rFonts w:ascii="Rockwell"/>
          <w:b/>
          <w:color w:val="FFFFFF"/>
          <w:spacing w:val="-4"/>
          <w:sz w:val="38"/>
        </w:rPr>
        <w:t xml:space="preserve">you </w:t>
      </w:r>
      <w:r>
        <w:rPr>
          <w:rFonts w:ascii="Rockwell"/>
          <w:b/>
          <w:color w:val="FFFFFF"/>
          <w:sz w:val="38"/>
        </w:rPr>
        <w:t>the best deal.</w:t>
      </w:r>
    </w:p>
    <w:p w:rsidR="003C042A" w:rsidRDefault="003C042A">
      <w:pPr>
        <w:pStyle w:val="BodyText"/>
        <w:spacing w:before="8"/>
        <w:rPr>
          <w:rFonts w:ascii="Rockwell"/>
          <w:b/>
          <w:sz w:val="48"/>
        </w:rPr>
      </w:pPr>
    </w:p>
    <w:p w:rsidR="003C042A" w:rsidRDefault="00D513AC">
      <w:pPr>
        <w:pStyle w:val="Heading4"/>
        <w:spacing w:line="259" w:lineRule="auto"/>
        <w:ind w:left="820" w:right="36"/>
      </w:pPr>
      <w:r>
        <w:rPr>
          <w:color w:val="E4E0D2"/>
        </w:rPr>
        <w:t>A</w:t>
      </w:r>
      <w:r>
        <w:rPr>
          <w:color w:val="E4E0D2"/>
          <w:spacing w:val="-13"/>
        </w:rPr>
        <w:t xml:space="preserve"> </w:t>
      </w:r>
      <w:r>
        <w:rPr>
          <w:color w:val="E4E0D2"/>
        </w:rPr>
        <w:t>PEO</w:t>
      </w:r>
      <w:r>
        <w:rPr>
          <w:color w:val="E4E0D2"/>
          <w:spacing w:val="-13"/>
        </w:rPr>
        <w:t xml:space="preserve"> </w:t>
      </w:r>
      <w:r>
        <w:rPr>
          <w:color w:val="E4E0D2"/>
        </w:rPr>
        <w:t>broker's</w:t>
      </w:r>
      <w:r>
        <w:rPr>
          <w:color w:val="E4E0D2"/>
          <w:spacing w:val="-13"/>
        </w:rPr>
        <w:t xml:space="preserve"> </w:t>
      </w:r>
      <w:r>
        <w:rPr>
          <w:color w:val="E4E0D2"/>
        </w:rPr>
        <w:t>job</w:t>
      </w:r>
      <w:r>
        <w:rPr>
          <w:color w:val="E4E0D2"/>
          <w:spacing w:val="-13"/>
        </w:rPr>
        <w:t xml:space="preserve"> </w:t>
      </w:r>
      <w:r>
        <w:rPr>
          <w:color w:val="E4E0D2"/>
        </w:rPr>
        <w:t>is</w:t>
      </w:r>
      <w:r>
        <w:rPr>
          <w:color w:val="E4E0D2"/>
          <w:spacing w:val="-13"/>
        </w:rPr>
        <w:t xml:space="preserve"> </w:t>
      </w:r>
      <w:r>
        <w:rPr>
          <w:color w:val="E4E0D2"/>
        </w:rPr>
        <w:t>to</w:t>
      </w:r>
      <w:r>
        <w:rPr>
          <w:color w:val="E4E0D2"/>
          <w:spacing w:val="-13"/>
        </w:rPr>
        <w:t xml:space="preserve"> </w:t>
      </w:r>
      <w:r>
        <w:rPr>
          <w:color w:val="E4E0D2"/>
        </w:rPr>
        <w:t>do</w:t>
      </w:r>
      <w:r>
        <w:rPr>
          <w:color w:val="E4E0D2"/>
          <w:spacing w:val="-13"/>
        </w:rPr>
        <w:t xml:space="preserve"> </w:t>
      </w:r>
      <w:r>
        <w:rPr>
          <w:color w:val="E4E0D2"/>
          <w:spacing w:val="-5"/>
        </w:rPr>
        <w:t xml:space="preserve">the </w:t>
      </w:r>
      <w:r>
        <w:rPr>
          <w:color w:val="E4E0D2"/>
        </w:rPr>
        <w:t>work you can't do and don't have time to do. To show you if a PEO is right for you, and if so, a handful of your best choices.</w:t>
      </w:r>
    </w:p>
    <w:p w:rsidR="003C042A" w:rsidRDefault="00D513AC">
      <w:pPr>
        <w:pStyle w:val="BodyText"/>
        <w:spacing w:before="179" w:line="278" w:lineRule="auto"/>
        <w:ind w:left="820" w:right="687"/>
      </w:pPr>
      <w:r>
        <w:br w:type="column"/>
      </w:r>
      <w:r>
        <w:rPr>
          <w:color w:val="F58345"/>
        </w:rPr>
        <w:t>With a legitimate established PEO broker, you ﬁnally have someone – a professional team, actually–on your side who can relieve y</w:t>
      </w:r>
      <w:r>
        <w:rPr>
          <w:color w:val="F58345"/>
        </w:rPr>
        <w:t xml:space="preserve">ou of almost all this endlessly frustrating work. They </w:t>
      </w:r>
      <w:r>
        <w:rPr>
          <w:color w:val="F4864F"/>
        </w:rPr>
        <w:t xml:space="preserve">objectively </w:t>
      </w:r>
      <w:r>
        <w:rPr>
          <w:color w:val="F58345"/>
        </w:rPr>
        <w:t>will ﬁnd you the best PEO choices and present them to you in a way you can understand quickly and be empowered to make a ﬁnal decision.</w:t>
      </w:r>
    </w:p>
    <w:p w:rsidR="003C042A" w:rsidRDefault="003C042A">
      <w:pPr>
        <w:pStyle w:val="BodyText"/>
        <w:spacing w:before="5"/>
        <w:rPr>
          <w:sz w:val="36"/>
        </w:rPr>
      </w:pPr>
    </w:p>
    <w:p w:rsidR="003C042A" w:rsidRDefault="00D513AC">
      <w:pPr>
        <w:pStyle w:val="BodyText"/>
        <w:ind w:left="820"/>
      </w:pPr>
      <w:r>
        <w:rPr>
          <w:color w:val="006B97"/>
        </w:rPr>
        <w:t>How are they paid and what is a PEO broker's</w:t>
      </w:r>
      <w:r>
        <w:rPr>
          <w:color w:val="006B97"/>
          <w:spacing w:val="-57"/>
        </w:rPr>
        <w:t xml:space="preserve"> </w:t>
      </w:r>
      <w:r>
        <w:rPr>
          <w:color w:val="006B97"/>
        </w:rPr>
        <w:t>motivat</w:t>
      </w:r>
      <w:r>
        <w:rPr>
          <w:color w:val="006B97"/>
        </w:rPr>
        <w:t>ion?</w:t>
      </w:r>
    </w:p>
    <w:p w:rsidR="003C042A" w:rsidRDefault="003C042A">
      <w:pPr>
        <w:pStyle w:val="BodyText"/>
        <w:rPr>
          <w:sz w:val="49"/>
        </w:rPr>
      </w:pPr>
    </w:p>
    <w:p w:rsidR="003C042A" w:rsidRDefault="00D513AC">
      <w:pPr>
        <w:pStyle w:val="BodyText"/>
        <w:spacing w:before="1" w:line="278" w:lineRule="auto"/>
        <w:ind w:left="819" w:right="922" w:firstLine="10"/>
      </w:pPr>
      <w:r>
        <w:rPr>
          <w:color w:val="58595B"/>
        </w:rPr>
        <w:t>They are all paid like insurance brokers – they get paid by the vendors and most of the vendors pay them all the same. Thus, they have no reason to steer you in any direction other than the best one for your company. And the best brokers absolutely g</w:t>
      </w:r>
      <w:r>
        <w:rPr>
          <w:color w:val="58595B"/>
        </w:rPr>
        <w:t>et you better prices than going</w:t>
      </w:r>
      <w:r>
        <w:rPr>
          <w:color w:val="58595B"/>
          <w:spacing w:val="-9"/>
        </w:rPr>
        <w:t xml:space="preserve"> </w:t>
      </w:r>
      <w:r>
        <w:rPr>
          <w:color w:val="58595B"/>
        </w:rPr>
        <w:t>direct</w:t>
      </w:r>
      <w:r>
        <w:rPr>
          <w:color w:val="58595B"/>
          <w:spacing w:val="-9"/>
        </w:rPr>
        <w:t xml:space="preserve"> </w:t>
      </w:r>
      <w:r>
        <w:rPr>
          <w:color w:val="58595B"/>
        </w:rPr>
        <w:t>because</w:t>
      </w:r>
      <w:r>
        <w:rPr>
          <w:color w:val="58595B"/>
          <w:spacing w:val="-8"/>
        </w:rPr>
        <w:t xml:space="preserve"> </w:t>
      </w:r>
      <w:r>
        <w:rPr>
          <w:color w:val="58595B"/>
        </w:rPr>
        <w:t>they</w:t>
      </w:r>
      <w:r>
        <w:rPr>
          <w:color w:val="58595B"/>
          <w:spacing w:val="-9"/>
        </w:rPr>
        <w:t xml:space="preserve"> </w:t>
      </w:r>
      <w:r>
        <w:rPr>
          <w:color w:val="58595B"/>
        </w:rPr>
        <w:t>get</w:t>
      </w:r>
      <w:r>
        <w:rPr>
          <w:color w:val="58595B"/>
          <w:spacing w:val="-9"/>
        </w:rPr>
        <w:t xml:space="preserve"> </w:t>
      </w:r>
      <w:r>
        <w:rPr>
          <w:color w:val="58595B"/>
        </w:rPr>
        <w:t>paid</w:t>
      </w:r>
      <w:r>
        <w:rPr>
          <w:color w:val="58595B"/>
          <w:spacing w:val="-8"/>
        </w:rPr>
        <w:t xml:space="preserve"> </w:t>
      </w:r>
      <w:r>
        <w:rPr>
          <w:color w:val="58595B"/>
        </w:rPr>
        <w:t>less</w:t>
      </w:r>
      <w:r>
        <w:rPr>
          <w:color w:val="58595B"/>
          <w:spacing w:val="-9"/>
        </w:rPr>
        <w:t xml:space="preserve"> </w:t>
      </w:r>
      <w:r>
        <w:rPr>
          <w:color w:val="58595B"/>
        </w:rPr>
        <w:t>than</w:t>
      </w:r>
      <w:r>
        <w:rPr>
          <w:color w:val="58595B"/>
          <w:spacing w:val="-9"/>
        </w:rPr>
        <w:t xml:space="preserve"> </w:t>
      </w:r>
      <w:r>
        <w:rPr>
          <w:color w:val="58595B"/>
        </w:rPr>
        <w:t>the</w:t>
      </w:r>
      <w:r>
        <w:rPr>
          <w:color w:val="58595B"/>
          <w:spacing w:val="-8"/>
        </w:rPr>
        <w:t xml:space="preserve"> </w:t>
      </w:r>
      <w:r>
        <w:rPr>
          <w:color w:val="58595B"/>
        </w:rPr>
        <w:t>PEO</w:t>
      </w:r>
      <w:r>
        <w:rPr>
          <w:color w:val="58595B"/>
          <w:spacing w:val="-9"/>
        </w:rPr>
        <w:t xml:space="preserve"> </w:t>
      </w:r>
      <w:r>
        <w:rPr>
          <w:color w:val="58595B"/>
        </w:rPr>
        <w:t>direct sales channels. It's a win win for</w:t>
      </w:r>
      <w:r>
        <w:rPr>
          <w:color w:val="58595B"/>
          <w:spacing w:val="-32"/>
        </w:rPr>
        <w:t xml:space="preserve"> </w:t>
      </w:r>
      <w:r>
        <w:rPr>
          <w:color w:val="58595B"/>
        </w:rPr>
        <w:t>you.</w:t>
      </w:r>
    </w:p>
    <w:p w:rsidR="003C042A" w:rsidRDefault="00D513AC">
      <w:pPr>
        <w:pStyle w:val="Heading4"/>
        <w:spacing w:before="393"/>
        <w:ind w:left="819"/>
      </w:pPr>
      <w:r>
        <w:rPr>
          <w:color w:val="006B97"/>
        </w:rPr>
        <w:t>So the ﬁnal question is...</w:t>
      </w:r>
    </w:p>
    <w:p w:rsidR="003C042A" w:rsidRDefault="00D513AC">
      <w:pPr>
        <w:spacing w:before="430"/>
        <w:ind w:left="819"/>
        <w:rPr>
          <w:b/>
          <w:sz w:val="32"/>
        </w:rPr>
      </w:pPr>
      <w:r>
        <w:rPr>
          <w:b/>
          <w:color w:val="F58345"/>
          <w:sz w:val="32"/>
        </w:rPr>
        <w:t>How do you choose the right PEO broker?</w:t>
      </w:r>
    </w:p>
    <w:p w:rsidR="003C042A" w:rsidRDefault="003C042A">
      <w:pPr>
        <w:rPr>
          <w:sz w:val="32"/>
        </w:rPr>
        <w:sectPr w:rsidR="003C042A">
          <w:type w:val="continuous"/>
          <w:pgSz w:w="15840" w:h="13680" w:orient="landscape"/>
          <w:pgMar w:top="640" w:right="120" w:bottom="280" w:left="0" w:header="720" w:footer="720" w:gutter="0"/>
          <w:cols w:num="2" w:space="720" w:equalWidth="0">
            <w:col w:w="5469" w:space="172"/>
            <w:col w:w="10079"/>
          </w:cols>
        </w:sectPr>
      </w:pPr>
    </w:p>
    <w:p w:rsidR="003C042A" w:rsidRDefault="00D513AC">
      <w:pPr>
        <w:pStyle w:val="BodyText"/>
        <w:rPr>
          <w:b/>
          <w:sz w:val="20"/>
        </w:rPr>
      </w:pPr>
      <w:r>
        <w:lastRenderedPageBreak/>
        <w:pict>
          <v:group id="_x0000_s1035" alt="" style="position:absolute;margin-left:0;margin-top:0;width:302.25pt;height:610.5pt;z-index:251667968;mso-position-horizontal-relative:page;mso-position-vertical-relative:page" coordsize="6045,12210">
            <v:shape id="_x0000_s1036" alt="" style="position:absolute;width:6045;height:12210" coordsize="6045,12210" path="m5535,l,,,12210,6045,9090,5535,xe" fillcolor="#ed1c24" stroked="f">
              <v:path arrowok="t"/>
            </v:shape>
            <v:shape id="_x0000_s1037" type="#_x0000_t202" alt="" style="position:absolute;left:968;top:1483;width:3587;height:908;mso-wrap-style:square;v-text-anchor:top" filled="f" stroked="f">
              <v:textbox inset="0,0,0,0">
                <w:txbxContent>
                  <w:p w:rsidR="003C042A" w:rsidRDefault="00D513AC">
                    <w:pPr>
                      <w:spacing w:line="184" w:lineRule="auto"/>
                      <w:ind w:right="12"/>
                      <w:rPr>
                        <w:rFonts w:ascii="Rockwell"/>
                        <w:b/>
                        <w:sz w:val="38"/>
                      </w:rPr>
                    </w:pPr>
                    <w:r>
                      <w:rPr>
                        <w:rFonts w:ascii="Rockwell"/>
                        <w:b/>
                        <w:color w:val="FFFFFF"/>
                        <w:w w:val="95"/>
                        <w:sz w:val="38"/>
                      </w:rPr>
                      <w:t>Choosing the</w:t>
                    </w:r>
                    <w:r>
                      <w:rPr>
                        <w:rFonts w:ascii="Rockwell"/>
                        <w:b/>
                        <w:color w:val="FFFFFF"/>
                        <w:spacing w:val="-70"/>
                        <w:w w:val="95"/>
                        <w:sz w:val="38"/>
                      </w:rPr>
                      <w:t xml:space="preserve"> </w:t>
                    </w:r>
                    <w:r>
                      <w:rPr>
                        <w:rFonts w:ascii="Rockwell"/>
                        <w:b/>
                        <w:color w:val="FFFFFF"/>
                        <w:spacing w:val="-4"/>
                        <w:w w:val="95"/>
                        <w:sz w:val="38"/>
                      </w:rPr>
                      <w:t xml:space="preserve">Right </w:t>
                    </w:r>
                    <w:r>
                      <w:rPr>
                        <w:rFonts w:ascii="Rockwell"/>
                        <w:b/>
                        <w:color w:val="FFFFFF"/>
                        <w:sz w:val="38"/>
                      </w:rPr>
                      <w:t>PEO Broker</w:t>
                    </w:r>
                  </w:p>
                </w:txbxContent>
              </v:textbox>
            </v:shape>
            <w10:wrap anchorx="page" anchory="page"/>
          </v:group>
        </w:pict>
      </w: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spacing w:before="5"/>
        <w:rPr>
          <w:b/>
          <w:sz w:val="20"/>
        </w:rPr>
      </w:pPr>
    </w:p>
    <w:p w:rsidR="003C042A" w:rsidRDefault="00D513AC">
      <w:pPr>
        <w:pStyle w:val="BodyText"/>
        <w:spacing w:before="141" w:line="278" w:lineRule="auto"/>
        <w:ind w:left="6333" w:right="721"/>
      </w:pPr>
      <w:bookmarkStart w:id="27" w:name="Page_27"/>
      <w:bookmarkEnd w:id="27"/>
      <w:r>
        <w:rPr>
          <w:color w:val="58595B"/>
        </w:rPr>
        <w:t>We talked about it above but we are repeating it because it is the secret to your success and happiness throughout this process.</w:t>
      </w:r>
    </w:p>
    <w:p w:rsidR="003C042A" w:rsidRDefault="003C042A">
      <w:pPr>
        <w:pStyle w:val="BodyText"/>
        <w:spacing w:before="8"/>
        <w:rPr>
          <w:sz w:val="36"/>
        </w:rPr>
      </w:pPr>
    </w:p>
    <w:p w:rsidR="003C042A" w:rsidRDefault="00D513AC">
      <w:pPr>
        <w:pStyle w:val="BodyText"/>
        <w:ind w:left="6333"/>
      </w:pPr>
      <w:r>
        <w:rPr>
          <w:color w:val="58595B"/>
        </w:rPr>
        <w:t>Here's what you're looking for:</w:t>
      </w:r>
    </w:p>
    <w:p w:rsidR="003C042A" w:rsidRDefault="00D513AC">
      <w:pPr>
        <w:pStyle w:val="ListParagraph"/>
        <w:numPr>
          <w:ilvl w:val="0"/>
          <w:numId w:val="1"/>
        </w:numPr>
        <w:tabs>
          <w:tab w:val="left" w:pos="7054"/>
        </w:tabs>
        <w:spacing w:before="52"/>
        <w:rPr>
          <w:sz w:val="32"/>
        </w:rPr>
      </w:pPr>
      <w:r>
        <w:rPr>
          <w:color w:val="58595B"/>
          <w:sz w:val="32"/>
        </w:rPr>
        <w:t>Clout with the PEOs – all the major reputable</w:t>
      </w:r>
      <w:r>
        <w:rPr>
          <w:color w:val="58595B"/>
          <w:spacing w:val="-48"/>
          <w:sz w:val="32"/>
        </w:rPr>
        <w:t xml:space="preserve"> </w:t>
      </w:r>
      <w:r>
        <w:rPr>
          <w:color w:val="58595B"/>
          <w:sz w:val="32"/>
        </w:rPr>
        <w:t>ones.</w:t>
      </w:r>
    </w:p>
    <w:p w:rsidR="003C042A" w:rsidRDefault="003C042A">
      <w:pPr>
        <w:pStyle w:val="BodyText"/>
        <w:rPr>
          <w:sz w:val="41"/>
        </w:rPr>
      </w:pPr>
    </w:p>
    <w:p w:rsidR="003C042A" w:rsidRDefault="00D513AC">
      <w:pPr>
        <w:pStyle w:val="ListParagraph"/>
        <w:numPr>
          <w:ilvl w:val="0"/>
          <w:numId w:val="1"/>
        </w:numPr>
        <w:tabs>
          <w:tab w:val="left" w:pos="7054"/>
        </w:tabs>
        <w:spacing w:before="1"/>
        <w:rPr>
          <w:sz w:val="32"/>
        </w:rPr>
      </w:pPr>
      <w:r>
        <w:rPr>
          <w:color w:val="58595B"/>
          <w:sz w:val="32"/>
        </w:rPr>
        <w:t>Has clients similar to</w:t>
      </w:r>
      <w:r>
        <w:rPr>
          <w:color w:val="58595B"/>
          <w:spacing w:val="-10"/>
          <w:sz w:val="32"/>
        </w:rPr>
        <w:t xml:space="preserve"> </w:t>
      </w:r>
      <w:r>
        <w:rPr>
          <w:color w:val="58595B"/>
          <w:sz w:val="32"/>
        </w:rPr>
        <w:t>you</w:t>
      </w:r>
    </w:p>
    <w:p w:rsidR="003C042A" w:rsidRDefault="003C042A">
      <w:pPr>
        <w:pStyle w:val="BodyText"/>
        <w:rPr>
          <w:sz w:val="41"/>
        </w:rPr>
      </w:pPr>
    </w:p>
    <w:p w:rsidR="003C042A" w:rsidRDefault="00D513AC">
      <w:pPr>
        <w:pStyle w:val="ListParagraph"/>
        <w:numPr>
          <w:ilvl w:val="0"/>
          <w:numId w:val="1"/>
        </w:numPr>
        <w:tabs>
          <w:tab w:val="left" w:pos="7054"/>
        </w:tabs>
        <w:spacing w:line="273" w:lineRule="auto"/>
        <w:ind w:right="2434"/>
        <w:rPr>
          <w:sz w:val="32"/>
        </w:rPr>
      </w:pPr>
      <w:r>
        <w:rPr>
          <w:color w:val="58595B"/>
          <w:sz w:val="32"/>
        </w:rPr>
        <w:t>Expertise wit</w:t>
      </w:r>
      <w:r>
        <w:rPr>
          <w:color w:val="58595B"/>
          <w:sz w:val="32"/>
        </w:rPr>
        <w:t xml:space="preserve">hin the industry and all its </w:t>
      </w:r>
      <w:r>
        <w:rPr>
          <w:color w:val="58595B"/>
          <w:spacing w:val="-20"/>
          <w:sz w:val="32"/>
        </w:rPr>
        <w:t xml:space="preserve">ever- </w:t>
      </w:r>
      <w:r>
        <w:rPr>
          <w:color w:val="58595B"/>
          <w:sz w:val="32"/>
        </w:rPr>
        <w:t>changing regulations and</w:t>
      </w:r>
      <w:r>
        <w:rPr>
          <w:color w:val="58595B"/>
          <w:spacing w:val="-11"/>
          <w:sz w:val="32"/>
        </w:rPr>
        <w:t xml:space="preserve"> </w:t>
      </w:r>
      <w:r>
        <w:rPr>
          <w:color w:val="58595B"/>
          <w:sz w:val="32"/>
        </w:rPr>
        <w:t>intricacies.</w:t>
      </w:r>
    </w:p>
    <w:p w:rsidR="003C042A" w:rsidRDefault="003C042A">
      <w:pPr>
        <w:pStyle w:val="BodyText"/>
        <w:spacing w:before="7"/>
        <w:rPr>
          <w:sz w:val="36"/>
        </w:rPr>
      </w:pPr>
    </w:p>
    <w:p w:rsidR="003C042A" w:rsidRDefault="00D513AC">
      <w:pPr>
        <w:pStyle w:val="ListParagraph"/>
        <w:numPr>
          <w:ilvl w:val="0"/>
          <w:numId w:val="1"/>
        </w:numPr>
        <w:tabs>
          <w:tab w:val="left" w:pos="7054"/>
        </w:tabs>
        <w:spacing w:line="273" w:lineRule="auto"/>
        <w:ind w:right="1351"/>
        <w:rPr>
          <w:sz w:val="32"/>
        </w:rPr>
      </w:pPr>
      <w:r>
        <w:rPr>
          <w:color w:val="58595B"/>
          <w:sz w:val="32"/>
        </w:rPr>
        <w:t>A</w:t>
      </w:r>
      <w:r>
        <w:rPr>
          <w:color w:val="58595B"/>
          <w:spacing w:val="-24"/>
          <w:sz w:val="32"/>
        </w:rPr>
        <w:t xml:space="preserve"> </w:t>
      </w:r>
      <w:r>
        <w:rPr>
          <w:color w:val="58595B"/>
          <w:sz w:val="32"/>
        </w:rPr>
        <w:t>PEO</w:t>
      </w:r>
      <w:r>
        <w:rPr>
          <w:color w:val="58595B"/>
          <w:spacing w:val="-23"/>
          <w:sz w:val="32"/>
        </w:rPr>
        <w:t xml:space="preserve"> </w:t>
      </w:r>
      <w:r>
        <w:rPr>
          <w:color w:val="58595B"/>
          <w:sz w:val="32"/>
        </w:rPr>
        <w:t>-</w:t>
      </w:r>
      <w:r>
        <w:rPr>
          <w:color w:val="58595B"/>
          <w:spacing w:val="-24"/>
          <w:sz w:val="32"/>
        </w:rPr>
        <w:t xml:space="preserve"> </w:t>
      </w:r>
      <w:r>
        <w:rPr>
          <w:color w:val="58595B"/>
          <w:sz w:val="32"/>
        </w:rPr>
        <w:t>exclusive</w:t>
      </w:r>
      <w:r>
        <w:rPr>
          <w:color w:val="58595B"/>
          <w:spacing w:val="-23"/>
          <w:sz w:val="32"/>
        </w:rPr>
        <w:t xml:space="preserve"> </w:t>
      </w:r>
      <w:r>
        <w:rPr>
          <w:color w:val="58595B"/>
          <w:sz w:val="32"/>
        </w:rPr>
        <w:t>broker</w:t>
      </w:r>
      <w:r>
        <w:rPr>
          <w:color w:val="58595B"/>
          <w:spacing w:val="-23"/>
          <w:sz w:val="32"/>
        </w:rPr>
        <w:t xml:space="preserve"> </w:t>
      </w:r>
      <w:r>
        <w:rPr>
          <w:color w:val="58595B"/>
          <w:sz w:val="32"/>
        </w:rPr>
        <w:t>specialist,</w:t>
      </w:r>
      <w:r>
        <w:rPr>
          <w:color w:val="58595B"/>
          <w:spacing w:val="-24"/>
          <w:sz w:val="32"/>
        </w:rPr>
        <w:t xml:space="preserve"> </w:t>
      </w:r>
      <w:r>
        <w:rPr>
          <w:color w:val="58595B"/>
          <w:sz w:val="32"/>
        </w:rPr>
        <w:t>not</w:t>
      </w:r>
      <w:r>
        <w:rPr>
          <w:color w:val="58595B"/>
          <w:spacing w:val="-23"/>
          <w:sz w:val="32"/>
        </w:rPr>
        <w:t xml:space="preserve"> </w:t>
      </w:r>
      <w:r>
        <w:rPr>
          <w:color w:val="58595B"/>
          <w:sz w:val="32"/>
        </w:rPr>
        <w:t>an</w:t>
      </w:r>
      <w:r>
        <w:rPr>
          <w:color w:val="58595B"/>
          <w:spacing w:val="-23"/>
          <w:sz w:val="32"/>
        </w:rPr>
        <w:t xml:space="preserve"> </w:t>
      </w:r>
      <w:r>
        <w:rPr>
          <w:color w:val="58595B"/>
          <w:spacing w:val="-11"/>
          <w:sz w:val="32"/>
        </w:rPr>
        <w:t xml:space="preserve">insurance </w:t>
      </w:r>
      <w:r>
        <w:rPr>
          <w:color w:val="58595B"/>
          <w:sz w:val="32"/>
        </w:rPr>
        <w:t>broker who dabbles in PEOs on the</w:t>
      </w:r>
      <w:r>
        <w:rPr>
          <w:color w:val="58595B"/>
          <w:spacing w:val="-42"/>
          <w:sz w:val="32"/>
        </w:rPr>
        <w:t xml:space="preserve"> </w:t>
      </w:r>
      <w:r>
        <w:rPr>
          <w:color w:val="58595B"/>
          <w:sz w:val="32"/>
        </w:rPr>
        <w:t>side.</w:t>
      </w:r>
    </w:p>
    <w:p w:rsidR="003C042A" w:rsidRDefault="00D513AC">
      <w:pPr>
        <w:pStyle w:val="ListParagraph"/>
        <w:numPr>
          <w:ilvl w:val="0"/>
          <w:numId w:val="1"/>
        </w:numPr>
        <w:tabs>
          <w:tab w:val="left" w:pos="7054"/>
        </w:tabs>
        <w:spacing w:before="367"/>
        <w:ind w:hanging="400"/>
        <w:rPr>
          <w:sz w:val="32"/>
        </w:rPr>
      </w:pPr>
      <w:r>
        <w:rPr>
          <w:color w:val="58595B"/>
          <w:sz w:val="32"/>
        </w:rPr>
        <w:t>Honest, direct, objective, and</w:t>
      </w:r>
      <w:r>
        <w:rPr>
          <w:color w:val="58595B"/>
          <w:spacing w:val="-15"/>
          <w:sz w:val="32"/>
        </w:rPr>
        <w:t xml:space="preserve"> </w:t>
      </w:r>
      <w:r>
        <w:rPr>
          <w:color w:val="58595B"/>
          <w:sz w:val="32"/>
        </w:rPr>
        <w:t>clear.</w:t>
      </w:r>
    </w:p>
    <w:p w:rsidR="003C042A" w:rsidRDefault="003C042A">
      <w:pPr>
        <w:pStyle w:val="BodyText"/>
        <w:rPr>
          <w:sz w:val="41"/>
        </w:rPr>
      </w:pPr>
    </w:p>
    <w:p w:rsidR="003C042A" w:rsidRDefault="00D513AC">
      <w:pPr>
        <w:pStyle w:val="ListParagraph"/>
        <w:numPr>
          <w:ilvl w:val="0"/>
          <w:numId w:val="1"/>
        </w:numPr>
        <w:tabs>
          <w:tab w:val="left" w:pos="7054"/>
        </w:tabs>
        <w:rPr>
          <w:sz w:val="32"/>
        </w:rPr>
      </w:pPr>
      <w:r>
        <w:rPr>
          <w:color w:val="6C6E70"/>
          <w:sz w:val="32"/>
        </w:rPr>
        <w:t>Uses one approved universal form that covers</w:t>
      </w:r>
      <w:r>
        <w:rPr>
          <w:color w:val="6C6E70"/>
          <w:spacing w:val="-40"/>
          <w:sz w:val="32"/>
        </w:rPr>
        <w:t xml:space="preserve"> </w:t>
      </w:r>
      <w:r>
        <w:rPr>
          <w:color w:val="6C6E70"/>
          <w:sz w:val="32"/>
        </w:rPr>
        <w:t>everything</w:t>
      </w:r>
    </w:p>
    <w:p w:rsidR="003C042A" w:rsidRDefault="003C042A">
      <w:pPr>
        <w:pStyle w:val="BodyText"/>
        <w:rPr>
          <w:sz w:val="44"/>
        </w:rPr>
      </w:pPr>
    </w:p>
    <w:p w:rsidR="003C042A" w:rsidRDefault="003C042A">
      <w:pPr>
        <w:pStyle w:val="BodyText"/>
        <w:spacing w:before="1"/>
        <w:rPr>
          <w:sz w:val="35"/>
        </w:rPr>
      </w:pPr>
    </w:p>
    <w:p w:rsidR="003C042A" w:rsidRDefault="00D513AC">
      <w:pPr>
        <w:pStyle w:val="BodyText"/>
        <w:spacing w:line="278" w:lineRule="auto"/>
        <w:ind w:left="6333" w:right="652"/>
      </w:pPr>
      <w:r>
        <w:rPr>
          <w:color w:val="006B97"/>
        </w:rPr>
        <w:t>Just one set of forms to ﬁll out one time. The universal form is critical to saving you time in this process. It saves you from ﬁlling out different forms for every PEO you're interested in.</w:t>
      </w:r>
    </w:p>
    <w:p w:rsidR="003C042A" w:rsidRDefault="003C042A">
      <w:pPr>
        <w:spacing w:line="278" w:lineRule="auto"/>
        <w:sectPr w:rsidR="003C042A">
          <w:pgSz w:w="15840" w:h="13680" w:orient="landscape"/>
          <w:pgMar w:top="0" w:right="120" w:bottom="800" w:left="0" w:header="0" w:footer="601" w:gutter="0"/>
          <w:cols w:space="720"/>
        </w:sectPr>
      </w:pPr>
    </w:p>
    <w:p w:rsidR="003C042A" w:rsidRDefault="00D513AC">
      <w:pPr>
        <w:pStyle w:val="BodyText"/>
        <w:rPr>
          <w:sz w:val="20"/>
        </w:rPr>
      </w:pPr>
      <w:r>
        <w:lastRenderedPageBreak/>
        <w:pict>
          <v:group id="_x0000_s1032" alt="" style="position:absolute;margin-left:0;margin-top:0;width:302.25pt;height:610.5pt;z-index:251668992;mso-position-horizontal-relative:page;mso-position-vertical-relative:page" coordsize="6045,12210">
            <v:shape id="_x0000_s1033" alt="" style="position:absolute;width:6045;height:12210" coordsize="6045,12210" path="m5535,l,,,12210,6045,9090,5535,xe" fillcolor="#ed1c24" stroked="f">
              <v:path arrowok="t"/>
            </v:shape>
            <v:shape id="_x0000_s1034" type="#_x0000_t202" alt="" style="position:absolute;width:6045;height:12210;mso-wrap-style:square;v-text-anchor:top" filled="f" stroked="f">
              <v:textbox inset="0,0,0,0">
                <w:txbxContent>
                  <w:p w:rsidR="003C042A" w:rsidRDefault="003C042A">
                    <w:pPr>
                      <w:rPr>
                        <w:b/>
                        <w:sz w:val="46"/>
                      </w:rPr>
                    </w:pPr>
                  </w:p>
                  <w:p w:rsidR="003C042A" w:rsidRDefault="003C042A">
                    <w:pPr>
                      <w:rPr>
                        <w:b/>
                        <w:sz w:val="46"/>
                      </w:rPr>
                    </w:pPr>
                  </w:p>
                  <w:p w:rsidR="003C042A" w:rsidRDefault="003C042A">
                    <w:pPr>
                      <w:spacing w:before="4"/>
                      <w:rPr>
                        <w:b/>
                        <w:sz w:val="36"/>
                      </w:rPr>
                    </w:pPr>
                  </w:p>
                  <w:p w:rsidR="003C042A" w:rsidRDefault="00D513AC">
                    <w:pPr>
                      <w:spacing w:line="175" w:lineRule="auto"/>
                      <w:ind w:left="912" w:right="958"/>
                      <w:rPr>
                        <w:rFonts w:ascii="Rockwell"/>
                        <w:b/>
                        <w:sz w:val="38"/>
                      </w:rPr>
                    </w:pPr>
                    <w:r>
                      <w:rPr>
                        <w:rFonts w:ascii="Rockwell"/>
                        <w:b/>
                        <w:color w:val="FFFFFF"/>
                        <w:sz w:val="38"/>
                      </w:rPr>
                      <w:t>A</w:t>
                    </w:r>
                    <w:r>
                      <w:rPr>
                        <w:rFonts w:ascii="Rockwell"/>
                        <w:b/>
                        <w:color w:val="FFFFFF"/>
                        <w:spacing w:val="-62"/>
                        <w:sz w:val="38"/>
                      </w:rPr>
                      <w:t xml:space="preserve"> </w:t>
                    </w:r>
                    <w:r>
                      <w:rPr>
                        <w:rFonts w:ascii="Rockwell"/>
                        <w:b/>
                        <w:color w:val="FFFFFF"/>
                        <w:sz w:val="38"/>
                      </w:rPr>
                      <w:t>good</w:t>
                    </w:r>
                    <w:r>
                      <w:rPr>
                        <w:rFonts w:ascii="Rockwell"/>
                        <w:b/>
                        <w:color w:val="FFFFFF"/>
                        <w:spacing w:val="-61"/>
                        <w:sz w:val="38"/>
                      </w:rPr>
                      <w:t xml:space="preserve"> </w:t>
                    </w:r>
                    <w:r>
                      <w:rPr>
                        <w:rFonts w:ascii="Rockwell"/>
                        <w:b/>
                        <w:color w:val="FFFFFF"/>
                        <w:sz w:val="38"/>
                      </w:rPr>
                      <w:t>broker</w:t>
                    </w:r>
                    <w:r>
                      <w:rPr>
                        <w:rFonts w:ascii="Rockwell"/>
                        <w:b/>
                        <w:color w:val="FFFFFF"/>
                        <w:spacing w:val="-61"/>
                        <w:sz w:val="38"/>
                      </w:rPr>
                      <w:t xml:space="preserve"> </w:t>
                    </w:r>
                    <w:r>
                      <w:rPr>
                        <w:rFonts w:ascii="Rockwell"/>
                        <w:b/>
                        <w:color w:val="FFFFFF"/>
                        <w:sz w:val="38"/>
                      </w:rPr>
                      <w:t xml:space="preserve">should be </w:t>
                    </w:r>
                    <w:r>
                      <w:rPr>
                        <w:rFonts w:ascii="Rockwell"/>
                        <w:b/>
                        <w:color w:val="FFFFFF"/>
                        <w:spacing w:val="-3"/>
                        <w:sz w:val="38"/>
                      </w:rPr>
                      <w:t xml:space="preserve">able </w:t>
                    </w:r>
                    <w:r>
                      <w:rPr>
                        <w:rFonts w:ascii="Rockwell"/>
                        <w:b/>
                        <w:color w:val="FFFFFF"/>
                        <w:sz w:val="38"/>
                      </w:rPr>
                      <w:t xml:space="preserve">to show </w:t>
                    </w:r>
                    <w:r>
                      <w:rPr>
                        <w:rFonts w:ascii="Rockwell"/>
                        <w:b/>
                        <w:color w:val="FFFFFF"/>
                        <w:spacing w:val="-4"/>
                        <w:sz w:val="38"/>
                      </w:rPr>
                      <w:t xml:space="preserve">you </w:t>
                    </w:r>
                    <w:r>
                      <w:rPr>
                        <w:rFonts w:ascii="Rockwell"/>
                        <w:b/>
                        <w:color w:val="FFFFFF"/>
                        <w:sz w:val="38"/>
                      </w:rPr>
                      <w:t xml:space="preserve">how they </w:t>
                    </w:r>
                    <w:r>
                      <w:rPr>
                        <w:rFonts w:ascii="Rockwell"/>
                        <w:b/>
                        <w:color w:val="FFFFFF"/>
                        <w:spacing w:val="-3"/>
                        <w:sz w:val="38"/>
                      </w:rPr>
                      <w:t xml:space="preserve">make </w:t>
                    </w:r>
                    <w:r>
                      <w:rPr>
                        <w:rFonts w:ascii="Rockwell"/>
                        <w:b/>
                        <w:color w:val="FFFFFF"/>
                        <w:sz w:val="38"/>
                      </w:rPr>
                      <w:t xml:space="preserve">the </w:t>
                    </w:r>
                    <w:r>
                      <w:rPr>
                        <w:rFonts w:ascii="Rockwell"/>
                        <w:b/>
                        <w:color w:val="FFFFFF"/>
                        <w:w w:val="95"/>
                        <w:sz w:val="38"/>
                      </w:rPr>
                      <w:t>process easy and</w:t>
                    </w:r>
                    <w:r>
                      <w:rPr>
                        <w:rFonts w:ascii="Rockwell"/>
                        <w:b/>
                        <w:color w:val="FFFFFF"/>
                        <w:spacing w:val="-75"/>
                        <w:w w:val="95"/>
                        <w:sz w:val="38"/>
                      </w:rPr>
                      <w:t xml:space="preserve"> </w:t>
                    </w:r>
                    <w:r>
                      <w:rPr>
                        <w:rFonts w:ascii="Rockwell"/>
                        <w:b/>
                        <w:color w:val="FFFFFF"/>
                        <w:spacing w:val="-10"/>
                        <w:w w:val="95"/>
                        <w:sz w:val="38"/>
                      </w:rPr>
                      <w:t xml:space="preserve">have </w:t>
                    </w:r>
                    <w:r>
                      <w:rPr>
                        <w:rFonts w:ascii="Rockwell"/>
                        <w:b/>
                        <w:color w:val="FFFFFF"/>
                        <w:sz w:val="38"/>
                      </w:rPr>
                      <w:t xml:space="preserve">added value to </w:t>
                    </w:r>
                    <w:r>
                      <w:rPr>
                        <w:rFonts w:ascii="Rockwell"/>
                        <w:b/>
                        <w:color w:val="FFFFFF"/>
                        <w:spacing w:val="-3"/>
                        <w:sz w:val="38"/>
                      </w:rPr>
                      <w:t xml:space="preserve">your </w:t>
                    </w:r>
                    <w:r>
                      <w:rPr>
                        <w:rFonts w:ascii="Rockwell"/>
                        <w:b/>
                        <w:color w:val="FFFFFF"/>
                        <w:sz w:val="38"/>
                      </w:rPr>
                      <w:t xml:space="preserve">business, not wasted </w:t>
                    </w:r>
                    <w:r>
                      <w:rPr>
                        <w:rFonts w:ascii="Rockwell"/>
                        <w:b/>
                        <w:color w:val="FFFFFF"/>
                        <w:spacing w:val="-3"/>
                        <w:sz w:val="38"/>
                      </w:rPr>
                      <w:t xml:space="preserve">your </w:t>
                    </w:r>
                    <w:r>
                      <w:rPr>
                        <w:rFonts w:ascii="Rockwell"/>
                        <w:b/>
                        <w:color w:val="FFFFFF"/>
                        <w:sz w:val="38"/>
                      </w:rPr>
                      <w:t>time.</w:t>
                    </w:r>
                  </w:p>
                </w:txbxContent>
              </v:textbox>
            </v:shape>
            <w10:wrap anchorx="page" anchory="page"/>
          </v:group>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5"/>
        <w:rPr>
          <w:sz w:val="19"/>
        </w:rPr>
      </w:pPr>
    </w:p>
    <w:p w:rsidR="003C042A" w:rsidRDefault="00D513AC">
      <w:pPr>
        <w:pStyle w:val="Heading4"/>
        <w:spacing w:before="151" w:line="261" w:lineRule="auto"/>
        <w:ind w:left="6643" w:right="1262"/>
      </w:pPr>
      <w:bookmarkStart w:id="28" w:name="Page_28"/>
      <w:bookmarkEnd w:id="28"/>
      <w:r>
        <w:rPr>
          <w:color w:val="F4864F"/>
        </w:rPr>
        <w:t xml:space="preserve">Some PEO brokers will have their prospects sign a 'letter of intent' or there's some kind of back end savings they get even if you don't go with </w:t>
      </w:r>
      <w:r>
        <w:rPr>
          <w:color w:val="F4864F"/>
        </w:rPr>
        <w:t>that</w:t>
      </w:r>
      <w:r>
        <w:rPr>
          <w:color w:val="F4864F"/>
          <w:spacing w:val="-53"/>
        </w:rPr>
        <w:t xml:space="preserve"> </w:t>
      </w:r>
      <w:r>
        <w:rPr>
          <w:color w:val="F4864F"/>
          <w:spacing w:val="-4"/>
        </w:rPr>
        <w:t xml:space="preserve">PEO. </w:t>
      </w:r>
      <w:r>
        <w:rPr>
          <w:color w:val="F4864F"/>
        </w:rPr>
        <w:t>That's a red ﬂag.</w:t>
      </w:r>
    </w:p>
    <w:p w:rsidR="003C042A" w:rsidRDefault="003C042A">
      <w:pPr>
        <w:pStyle w:val="BodyText"/>
        <w:rPr>
          <w:b/>
          <w:sz w:val="50"/>
        </w:rPr>
      </w:pPr>
    </w:p>
    <w:p w:rsidR="003C042A" w:rsidRDefault="00D513AC">
      <w:pPr>
        <w:pStyle w:val="BodyText"/>
        <w:spacing w:before="296" w:line="278" w:lineRule="auto"/>
        <w:ind w:left="6643" w:right="501"/>
        <w:rPr>
          <w:rFonts w:ascii="Calibri" w:hAnsi="Calibri"/>
          <w:sz w:val="24"/>
        </w:rPr>
      </w:pPr>
      <w:r>
        <w:rPr>
          <w:color w:val="58595B"/>
        </w:rPr>
        <w:t>As mentioned earlier –you'd think buying directly from PEOs would be less costly than going through a broker. But in reality, the reverse is true. A PEO broker can negotiate with multiple PEOs and secure you the lowest rate from the best PEO for your compa</w:t>
      </w:r>
      <w:r>
        <w:rPr>
          <w:color w:val="58595B"/>
        </w:rPr>
        <w:t>ny. They have clout and access</w:t>
      </w:r>
      <w:r>
        <w:rPr>
          <w:rFonts w:ascii="Calibri" w:hAnsi="Calibri"/>
          <w:color w:val="58595B"/>
          <w:sz w:val="24"/>
        </w:rPr>
        <w:t>.</w:t>
      </w:r>
    </w:p>
    <w:p w:rsidR="003C042A" w:rsidRDefault="003C042A">
      <w:pPr>
        <w:pStyle w:val="BodyText"/>
        <w:rPr>
          <w:rFonts w:ascii="Calibri"/>
          <w:sz w:val="44"/>
        </w:rPr>
      </w:pPr>
    </w:p>
    <w:p w:rsidR="003C042A" w:rsidRDefault="003C042A">
      <w:pPr>
        <w:pStyle w:val="BodyText"/>
        <w:spacing w:before="7"/>
        <w:rPr>
          <w:rFonts w:ascii="Calibri"/>
          <w:sz w:val="49"/>
        </w:rPr>
      </w:pPr>
    </w:p>
    <w:p w:rsidR="003C042A" w:rsidRDefault="00D513AC">
      <w:pPr>
        <w:pStyle w:val="Heading4"/>
        <w:spacing w:line="259" w:lineRule="auto"/>
        <w:ind w:left="6643" w:right="578"/>
      </w:pPr>
      <w:r>
        <w:rPr>
          <w:color w:val="F58345"/>
        </w:rPr>
        <w:t>The</w:t>
      </w:r>
      <w:r>
        <w:rPr>
          <w:color w:val="F58345"/>
          <w:spacing w:val="-10"/>
        </w:rPr>
        <w:t xml:space="preserve"> </w:t>
      </w:r>
      <w:r>
        <w:rPr>
          <w:color w:val="F58345"/>
        </w:rPr>
        <w:t>potential</w:t>
      </w:r>
      <w:r>
        <w:rPr>
          <w:color w:val="F58345"/>
          <w:spacing w:val="-9"/>
        </w:rPr>
        <w:t xml:space="preserve"> </w:t>
      </w:r>
      <w:r>
        <w:rPr>
          <w:color w:val="F58345"/>
        </w:rPr>
        <w:t>beneﬁts</w:t>
      </w:r>
      <w:r>
        <w:rPr>
          <w:color w:val="F58345"/>
          <w:spacing w:val="-10"/>
        </w:rPr>
        <w:t xml:space="preserve"> </w:t>
      </w:r>
      <w:r>
        <w:rPr>
          <w:color w:val="F58345"/>
        </w:rPr>
        <w:t>of</w:t>
      </w:r>
      <w:r>
        <w:rPr>
          <w:color w:val="F58345"/>
          <w:spacing w:val="-9"/>
        </w:rPr>
        <w:t xml:space="preserve"> </w:t>
      </w:r>
      <w:r>
        <w:rPr>
          <w:color w:val="F58345"/>
        </w:rPr>
        <w:t>PEOs</w:t>
      </w:r>
      <w:r>
        <w:rPr>
          <w:color w:val="F58345"/>
          <w:spacing w:val="-9"/>
        </w:rPr>
        <w:t xml:space="preserve"> </w:t>
      </w:r>
      <w:r>
        <w:rPr>
          <w:color w:val="F58345"/>
        </w:rPr>
        <w:t>are</w:t>
      </w:r>
      <w:r>
        <w:rPr>
          <w:color w:val="F58345"/>
          <w:spacing w:val="-10"/>
        </w:rPr>
        <w:t xml:space="preserve"> </w:t>
      </w:r>
      <w:r>
        <w:rPr>
          <w:color w:val="F58345"/>
        </w:rPr>
        <w:t>clear,</w:t>
      </w:r>
      <w:r>
        <w:rPr>
          <w:color w:val="F58345"/>
          <w:spacing w:val="-9"/>
        </w:rPr>
        <w:t xml:space="preserve"> </w:t>
      </w:r>
      <w:r>
        <w:rPr>
          <w:color w:val="F58345"/>
        </w:rPr>
        <w:t>but</w:t>
      </w:r>
      <w:r>
        <w:rPr>
          <w:color w:val="F58345"/>
          <w:spacing w:val="-9"/>
        </w:rPr>
        <w:t xml:space="preserve"> </w:t>
      </w:r>
      <w:r>
        <w:rPr>
          <w:color w:val="F58345"/>
        </w:rPr>
        <w:t>may</w:t>
      </w:r>
      <w:r>
        <w:rPr>
          <w:color w:val="F58345"/>
          <w:spacing w:val="-10"/>
        </w:rPr>
        <w:t xml:space="preserve"> </w:t>
      </w:r>
      <w:r>
        <w:rPr>
          <w:color w:val="F58345"/>
        </w:rPr>
        <w:t>not</w:t>
      </w:r>
      <w:r>
        <w:rPr>
          <w:color w:val="F58345"/>
          <w:spacing w:val="-9"/>
        </w:rPr>
        <w:t xml:space="preserve"> </w:t>
      </w:r>
      <w:r>
        <w:rPr>
          <w:color w:val="F58345"/>
        </w:rPr>
        <w:t>be right for you. But we hope you have a clearer picture now</w:t>
      </w:r>
      <w:r>
        <w:rPr>
          <w:color w:val="F58345"/>
          <w:spacing w:val="-14"/>
        </w:rPr>
        <w:t xml:space="preserve"> </w:t>
      </w:r>
      <w:r>
        <w:rPr>
          <w:color w:val="F58345"/>
        </w:rPr>
        <w:t>about</w:t>
      </w:r>
      <w:r>
        <w:rPr>
          <w:color w:val="F58345"/>
          <w:spacing w:val="-14"/>
        </w:rPr>
        <w:t xml:space="preserve"> </w:t>
      </w:r>
      <w:r>
        <w:rPr>
          <w:color w:val="F58345"/>
        </w:rPr>
        <w:t>the</w:t>
      </w:r>
      <w:r>
        <w:rPr>
          <w:color w:val="F58345"/>
          <w:spacing w:val="-13"/>
        </w:rPr>
        <w:t xml:space="preserve"> </w:t>
      </w:r>
      <w:r>
        <w:rPr>
          <w:color w:val="F58345"/>
        </w:rPr>
        <w:t>process</w:t>
      </w:r>
      <w:r>
        <w:rPr>
          <w:color w:val="F58345"/>
          <w:spacing w:val="-14"/>
        </w:rPr>
        <w:t xml:space="preserve"> </w:t>
      </w:r>
      <w:r>
        <w:rPr>
          <w:color w:val="F58345"/>
        </w:rPr>
        <w:t>of</w:t>
      </w:r>
      <w:r>
        <w:rPr>
          <w:color w:val="F58345"/>
          <w:spacing w:val="-14"/>
        </w:rPr>
        <w:t xml:space="preserve"> </w:t>
      </w:r>
      <w:r>
        <w:rPr>
          <w:color w:val="F58345"/>
        </w:rPr>
        <w:t>selecting</w:t>
      </w:r>
      <w:r>
        <w:rPr>
          <w:color w:val="F58345"/>
          <w:spacing w:val="-13"/>
        </w:rPr>
        <w:t xml:space="preserve"> </w:t>
      </w:r>
      <w:r>
        <w:rPr>
          <w:color w:val="F58345"/>
        </w:rPr>
        <w:t>one</w:t>
      </w:r>
      <w:r>
        <w:rPr>
          <w:color w:val="F58345"/>
          <w:spacing w:val="-14"/>
        </w:rPr>
        <w:t xml:space="preserve"> </w:t>
      </w:r>
      <w:r>
        <w:rPr>
          <w:color w:val="F58345"/>
        </w:rPr>
        <w:t>and</w:t>
      </w:r>
      <w:r>
        <w:rPr>
          <w:color w:val="F58345"/>
          <w:spacing w:val="-13"/>
        </w:rPr>
        <w:t xml:space="preserve"> </w:t>
      </w:r>
      <w:r>
        <w:rPr>
          <w:color w:val="F58345"/>
        </w:rPr>
        <w:t>determining if it's the right option</w:t>
      </w:r>
    </w:p>
    <w:p w:rsidR="003C042A" w:rsidRDefault="003C042A">
      <w:pPr>
        <w:spacing w:line="259" w:lineRule="auto"/>
        <w:sectPr w:rsidR="003C042A">
          <w:pgSz w:w="15840" w:h="13680" w:orient="landscape"/>
          <w:pgMar w:top="0" w:right="120" w:bottom="800" w:left="0" w:header="0" w:footer="601" w:gutter="0"/>
          <w:cols w:space="720"/>
        </w:sectPr>
      </w:pPr>
    </w:p>
    <w:p w:rsidR="003C042A" w:rsidRDefault="00D513AC">
      <w:pPr>
        <w:pStyle w:val="BodyText"/>
        <w:rPr>
          <w:b/>
          <w:sz w:val="20"/>
        </w:rPr>
      </w:pPr>
      <w:r>
        <w:lastRenderedPageBreak/>
        <w:pict>
          <v:group id="_x0000_s1029" alt="" style="position:absolute;margin-left:0;margin-top:0;width:302.25pt;height:610.5pt;z-index:251670016;mso-position-horizontal-relative:page;mso-position-vertical-relative:page" coordsize="6045,12210">
            <v:shape id="_x0000_s1030" alt="" style="position:absolute;width:6045;height:12210" coordsize="6045,12210" path="m5535,l,,,12210,6045,9090,5535,xe" fillcolor="#ed1c24" stroked="f">
              <v:path arrowok="t"/>
            </v:shape>
            <v:shape id="_x0000_s1031" type="#_x0000_t202" alt="" style="position:absolute;left:926;top:1469;width:2351;height:908;mso-wrap-style:square;v-text-anchor:top" filled="f" stroked="f">
              <v:textbox inset="0,0,0,0">
                <w:txbxContent>
                  <w:p w:rsidR="003C042A" w:rsidRDefault="00D513AC">
                    <w:pPr>
                      <w:spacing w:line="184" w:lineRule="auto"/>
                      <w:ind w:right="13"/>
                      <w:rPr>
                        <w:rFonts w:ascii="Rockwell"/>
                        <w:b/>
                        <w:sz w:val="38"/>
                      </w:rPr>
                    </w:pPr>
                    <w:r>
                      <w:rPr>
                        <w:rFonts w:ascii="Rockwell"/>
                        <w:b/>
                        <w:color w:val="FFFFFF"/>
                        <w:spacing w:val="2"/>
                        <w:w w:val="95"/>
                        <w:sz w:val="38"/>
                      </w:rPr>
                      <w:t>What</w:t>
                    </w:r>
                    <w:r>
                      <w:rPr>
                        <w:rFonts w:ascii="Rockwell"/>
                        <w:b/>
                        <w:color w:val="FFFFFF"/>
                        <w:spacing w:val="-32"/>
                        <w:w w:val="95"/>
                        <w:sz w:val="38"/>
                      </w:rPr>
                      <w:t xml:space="preserve"> </w:t>
                    </w:r>
                    <w:r>
                      <w:rPr>
                        <w:rFonts w:ascii="Rockwell"/>
                        <w:b/>
                        <w:color w:val="FFFFFF"/>
                        <w:spacing w:val="-3"/>
                        <w:w w:val="95"/>
                        <w:sz w:val="38"/>
                      </w:rPr>
                      <w:t xml:space="preserve">should </w:t>
                    </w:r>
                    <w:r>
                      <w:rPr>
                        <w:rFonts w:ascii="Rockwell"/>
                        <w:b/>
                        <w:color w:val="FFFFFF"/>
                        <w:spacing w:val="-4"/>
                        <w:w w:val="95"/>
                        <w:sz w:val="38"/>
                      </w:rPr>
                      <w:t xml:space="preserve">you </w:t>
                    </w:r>
                    <w:r>
                      <w:rPr>
                        <w:rFonts w:ascii="Rockwell"/>
                        <w:b/>
                        <w:color w:val="FFFFFF"/>
                        <w:w w:val="95"/>
                        <w:sz w:val="38"/>
                      </w:rPr>
                      <w:t>do</w:t>
                    </w:r>
                    <w:r>
                      <w:rPr>
                        <w:rFonts w:ascii="Rockwell"/>
                        <w:b/>
                        <w:color w:val="FFFFFF"/>
                        <w:spacing w:val="-52"/>
                        <w:w w:val="95"/>
                        <w:sz w:val="38"/>
                      </w:rPr>
                      <w:t xml:space="preserve"> </w:t>
                    </w:r>
                    <w:r>
                      <w:rPr>
                        <w:rFonts w:ascii="Rockwell"/>
                        <w:b/>
                        <w:color w:val="FFFFFF"/>
                        <w:spacing w:val="-4"/>
                        <w:w w:val="95"/>
                        <w:sz w:val="38"/>
                      </w:rPr>
                      <w:t>next?</w:t>
                    </w:r>
                  </w:p>
                </w:txbxContent>
              </v:textbox>
            </v:shape>
            <w10:wrap anchorx="page" anchory="page"/>
          </v:group>
        </w:pict>
      </w: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spacing w:before="8"/>
        <w:rPr>
          <w:b/>
          <w:sz w:val="21"/>
        </w:rPr>
      </w:pPr>
    </w:p>
    <w:p w:rsidR="003C042A" w:rsidRDefault="00D513AC">
      <w:pPr>
        <w:pStyle w:val="BodyText"/>
        <w:spacing w:before="141" w:line="278" w:lineRule="auto"/>
        <w:ind w:left="6797" w:right="1019"/>
        <w:jc w:val="both"/>
      </w:pPr>
      <w:bookmarkStart w:id="29" w:name="Page_29"/>
      <w:bookmarkEnd w:id="29"/>
      <w:r>
        <w:rPr>
          <w:color w:val="58595B"/>
        </w:rPr>
        <w:t>Here's a quote from a business owner in North</w:t>
      </w:r>
      <w:r>
        <w:rPr>
          <w:color w:val="58595B"/>
          <w:spacing w:val="-65"/>
        </w:rPr>
        <w:t xml:space="preserve"> </w:t>
      </w:r>
      <w:r>
        <w:rPr>
          <w:color w:val="58595B"/>
        </w:rPr>
        <w:t>Carolina. Notice that he doesn't just talk about how a PEO broker got him a better deal than going directly to the PEOs.</w:t>
      </w:r>
    </w:p>
    <w:p w:rsidR="003C042A" w:rsidRDefault="003C042A">
      <w:pPr>
        <w:pStyle w:val="BodyText"/>
        <w:rPr>
          <w:sz w:val="44"/>
        </w:rPr>
      </w:pPr>
    </w:p>
    <w:p w:rsidR="003C042A" w:rsidRDefault="00D513AC">
      <w:pPr>
        <w:spacing w:before="342" w:line="273" w:lineRule="auto"/>
        <w:ind w:left="6797" w:right="972"/>
        <w:rPr>
          <w:sz w:val="32"/>
        </w:rPr>
      </w:pPr>
      <w:r>
        <w:rPr>
          <w:color w:val="58595B"/>
          <w:sz w:val="32"/>
        </w:rPr>
        <w:t>“It</w:t>
      </w:r>
      <w:r>
        <w:rPr>
          <w:color w:val="58595B"/>
          <w:spacing w:val="-13"/>
          <w:sz w:val="32"/>
        </w:rPr>
        <w:t xml:space="preserve"> </w:t>
      </w:r>
      <w:r>
        <w:rPr>
          <w:color w:val="58595B"/>
          <w:sz w:val="32"/>
        </w:rPr>
        <w:t>was</w:t>
      </w:r>
      <w:r>
        <w:rPr>
          <w:color w:val="58595B"/>
          <w:spacing w:val="-13"/>
          <w:sz w:val="32"/>
        </w:rPr>
        <w:t xml:space="preserve"> </w:t>
      </w:r>
      <w:r>
        <w:rPr>
          <w:color w:val="58595B"/>
          <w:sz w:val="32"/>
        </w:rPr>
        <w:t>amazing</w:t>
      </w:r>
      <w:r>
        <w:rPr>
          <w:color w:val="58595B"/>
          <w:spacing w:val="-13"/>
          <w:sz w:val="32"/>
        </w:rPr>
        <w:t xml:space="preserve"> </w:t>
      </w:r>
      <w:r>
        <w:rPr>
          <w:color w:val="58595B"/>
          <w:sz w:val="32"/>
        </w:rPr>
        <w:t>actually.</w:t>
      </w:r>
      <w:r>
        <w:rPr>
          <w:color w:val="58595B"/>
          <w:spacing w:val="-13"/>
          <w:sz w:val="32"/>
        </w:rPr>
        <w:t xml:space="preserve"> </w:t>
      </w:r>
      <w:r>
        <w:rPr>
          <w:color w:val="58595B"/>
          <w:sz w:val="32"/>
        </w:rPr>
        <w:t>I</w:t>
      </w:r>
      <w:r>
        <w:rPr>
          <w:color w:val="58595B"/>
          <w:spacing w:val="-13"/>
          <w:sz w:val="32"/>
        </w:rPr>
        <w:t xml:space="preserve"> </w:t>
      </w:r>
      <w:r>
        <w:rPr>
          <w:color w:val="58595B"/>
          <w:sz w:val="32"/>
        </w:rPr>
        <w:t>shopped</w:t>
      </w:r>
      <w:r>
        <w:rPr>
          <w:color w:val="58595B"/>
          <w:spacing w:val="-13"/>
          <w:sz w:val="32"/>
        </w:rPr>
        <w:t xml:space="preserve"> </w:t>
      </w:r>
      <w:r>
        <w:rPr>
          <w:color w:val="58595B"/>
          <w:sz w:val="32"/>
        </w:rPr>
        <w:t>direct</w:t>
      </w:r>
      <w:r>
        <w:rPr>
          <w:color w:val="58595B"/>
          <w:spacing w:val="-12"/>
          <w:sz w:val="32"/>
        </w:rPr>
        <w:t xml:space="preserve"> </w:t>
      </w:r>
      <w:r>
        <w:rPr>
          <w:color w:val="58595B"/>
          <w:sz w:val="32"/>
        </w:rPr>
        <w:t>for</w:t>
      </w:r>
      <w:r>
        <w:rPr>
          <w:color w:val="58595B"/>
          <w:spacing w:val="-13"/>
          <w:sz w:val="32"/>
        </w:rPr>
        <w:t xml:space="preserve"> </w:t>
      </w:r>
      <w:r>
        <w:rPr>
          <w:color w:val="58595B"/>
          <w:sz w:val="32"/>
        </w:rPr>
        <w:t>PEOs.</w:t>
      </w:r>
      <w:r>
        <w:rPr>
          <w:color w:val="58595B"/>
          <w:spacing w:val="-13"/>
          <w:sz w:val="32"/>
        </w:rPr>
        <w:t xml:space="preserve"> </w:t>
      </w:r>
      <w:r>
        <w:rPr>
          <w:color w:val="58595B"/>
          <w:sz w:val="32"/>
        </w:rPr>
        <w:t>I</w:t>
      </w:r>
      <w:r>
        <w:rPr>
          <w:color w:val="58595B"/>
          <w:spacing w:val="-13"/>
          <w:sz w:val="32"/>
        </w:rPr>
        <w:t xml:space="preserve"> </w:t>
      </w:r>
      <w:r>
        <w:rPr>
          <w:color w:val="58595B"/>
          <w:sz w:val="32"/>
        </w:rPr>
        <w:t xml:space="preserve">got quotes. </w:t>
      </w:r>
      <w:r>
        <w:rPr>
          <w:b/>
          <w:color w:val="006B97"/>
          <w:sz w:val="32"/>
        </w:rPr>
        <w:t>Then we found SBE479</w:t>
      </w:r>
      <w:r>
        <w:rPr>
          <w:color w:val="006B97"/>
          <w:sz w:val="32"/>
        </w:rPr>
        <w:t xml:space="preserve">. </w:t>
      </w:r>
      <w:r>
        <w:rPr>
          <w:b/>
          <w:color w:val="006B97"/>
          <w:sz w:val="32"/>
        </w:rPr>
        <w:t xml:space="preserve">Within a week they reduced the quotes from the PEOs we were thinking about by literally $30 a month per employee. </w:t>
      </w:r>
      <w:r>
        <w:rPr>
          <w:color w:val="58595B"/>
          <w:sz w:val="32"/>
        </w:rPr>
        <w:t>For our ﬁrm with 90 employees this meant an annual savings</w:t>
      </w:r>
      <w:r>
        <w:rPr>
          <w:color w:val="58595B"/>
          <w:spacing w:val="-37"/>
          <w:sz w:val="32"/>
        </w:rPr>
        <w:t xml:space="preserve"> </w:t>
      </w:r>
      <w:r>
        <w:rPr>
          <w:color w:val="58595B"/>
          <w:sz w:val="32"/>
        </w:rPr>
        <w:t>of</w:t>
      </w:r>
    </w:p>
    <w:p w:rsidR="003C042A" w:rsidRDefault="00D513AC">
      <w:pPr>
        <w:spacing w:before="4" w:line="278" w:lineRule="auto"/>
        <w:ind w:left="6797" w:right="1002"/>
        <w:rPr>
          <w:sz w:val="32"/>
        </w:rPr>
      </w:pPr>
      <w:r>
        <w:rPr>
          <w:color w:val="58595B"/>
          <w:sz w:val="32"/>
        </w:rPr>
        <w:t>$32,400. They also got us a quote from one of the large PEOs</w:t>
      </w:r>
      <w:r>
        <w:rPr>
          <w:color w:val="58595B"/>
          <w:spacing w:val="-32"/>
          <w:sz w:val="32"/>
        </w:rPr>
        <w:t xml:space="preserve"> </w:t>
      </w:r>
      <w:r>
        <w:rPr>
          <w:color w:val="58595B"/>
          <w:sz w:val="32"/>
        </w:rPr>
        <w:t>that</w:t>
      </w:r>
      <w:r>
        <w:rPr>
          <w:color w:val="58595B"/>
          <w:spacing w:val="-31"/>
          <w:sz w:val="32"/>
        </w:rPr>
        <w:t xml:space="preserve"> </w:t>
      </w:r>
      <w:r>
        <w:rPr>
          <w:color w:val="58595B"/>
          <w:sz w:val="32"/>
        </w:rPr>
        <w:t>was</w:t>
      </w:r>
      <w:r>
        <w:rPr>
          <w:color w:val="58595B"/>
          <w:spacing w:val="-32"/>
          <w:sz w:val="32"/>
        </w:rPr>
        <w:t xml:space="preserve"> </w:t>
      </w:r>
      <w:r>
        <w:rPr>
          <w:color w:val="58595B"/>
          <w:sz w:val="32"/>
        </w:rPr>
        <w:t>another</w:t>
      </w:r>
      <w:r>
        <w:rPr>
          <w:color w:val="58595B"/>
          <w:spacing w:val="-31"/>
          <w:sz w:val="32"/>
        </w:rPr>
        <w:t xml:space="preserve"> </w:t>
      </w:r>
      <w:r>
        <w:rPr>
          <w:color w:val="58595B"/>
          <w:sz w:val="32"/>
        </w:rPr>
        <w:t>$2</w:t>
      </w:r>
      <w:r>
        <w:rPr>
          <w:color w:val="58595B"/>
          <w:sz w:val="32"/>
        </w:rPr>
        <w:t>5</w:t>
      </w:r>
      <w:r>
        <w:rPr>
          <w:color w:val="58595B"/>
          <w:spacing w:val="-31"/>
          <w:sz w:val="32"/>
        </w:rPr>
        <w:t xml:space="preserve"> </w:t>
      </w:r>
      <w:r>
        <w:rPr>
          <w:color w:val="58595B"/>
          <w:sz w:val="32"/>
        </w:rPr>
        <w:t>a</w:t>
      </w:r>
      <w:r>
        <w:rPr>
          <w:color w:val="58595B"/>
          <w:spacing w:val="-32"/>
          <w:sz w:val="32"/>
        </w:rPr>
        <w:t xml:space="preserve"> </w:t>
      </w:r>
      <w:r>
        <w:rPr>
          <w:color w:val="58595B"/>
          <w:sz w:val="32"/>
        </w:rPr>
        <w:t>head</w:t>
      </w:r>
      <w:r>
        <w:rPr>
          <w:color w:val="58595B"/>
          <w:spacing w:val="-31"/>
          <w:sz w:val="32"/>
        </w:rPr>
        <w:t xml:space="preserve"> </w:t>
      </w:r>
      <w:r>
        <w:rPr>
          <w:color w:val="58595B"/>
          <w:sz w:val="32"/>
        </w:rPr>
        <w:t>less.</w:t>
      </w:r>
      <w:r>
        <w:rPr>
          <w:color w:val="58595B"/>
          <w:spacing w:val="-32"/>
          <w:sz w:val="32"/>
        </w:rPr>
        <w:t xml:space="preserve"> </w:t>
      </w:r>
      <w:r>
        <w:rPr>
          <w:color w:val="58595B"/>
          <w:sz w:val="32"/>
        </w:rPr>
        <w:t>Another</w:t>
      </w:r>
      <w:r>
        <w:rPr>
          <w:color w:val="58595B"/>
          <w:spacing w:val="-31"/>
          <w:sz w:val="32"/>
        </w:rPr>
        <w:t xml:space="preserve"> </w:t>
      </w:r>
      <w:r>
        <w:rPr>
          <w:color w:val="58595B"/>
          <w:sz w:val="32"/>
        </w:rPr>
        <w:t>$27,000 a year savings.</w:t>
      </w:r>
      <w:r>
        <w:rPr>
          <w:b/>
          <w:color w:val="006B97"/>
          <w:sz w:val="32"/>
        </w:rPr>
        <w:t>(not to mention over $100,000 reduction in medical</w:t>
      </w:r>
      <w:r>
        <w:rPr>
          <w:b/>
          <w:color w:val="006B97"/>
          <w:spacing w:val="-5"/>
          <w:sz w:val="32"/>
        </w:rPr>
        <w:t xml:space="preserve"> </w:t>
      </w:r>
      <w:r>
        <w:rPr>
          <w:b/>
          <w:color w:val="006B97"/>
          <w:sz w:val="32"/>
        </w:rPr>
        <w:t>premiums)</w:t>
      </w:r>
      <w:r>
        <w:rPr>
          <w:color w:val="58595B"/>
          <w:sz w:val="32"/>
        </w:rPr>
        <w:t>”</w:t>
      </w:r>
    </w:p>
    <w:p w:rsidR="003C042A" w:rsidRDefault="003C042A">
      <w:pPr>
        <w:pStyle w:val="BodyText"/>
        <w:spacing w:before="10"/>
        <w:rPr>
          <w:sz w:val="70"/>
        </w:rPr>
      </w:pPr>
    </w:p>
    <w:p w:rsidR="003C042A" w:rsidRDefault="00D513AC">
      <w:pPr>
        <w:pStyle w:val="BodyText"/>
        <w:spacing w:before="1" w:line="268" w:lineRule="auto"/>
        <w:ind w:left="6797" w:right="1131"/>
      </w:pPr>
      <w:r>
        <w:rPr>
          <w:rFonts w:ascii="Calibri"/>
          <w:color w:val="58595B"/>
        </w:rPr>
        <w:t>O</w:t>
      </w:r>
      <w:r>
        <w:rPr>
          <w:color w:val="58595B"/>
        </w:rPr>
        <w:t>ne</w:t>
      </w:r>
      <w:r>
        <w:rPr>
          <w:color w:val="58595B"/>
          <w:spacing w:val="-29"/>
        </w:rPr>
        <w:t xml:space="preserve"> </w:t>
      </w:r>
      <w:r>
        <w:rPr>
          <w:color w:val="58595B"/>
        </w:rPr>
        <w:t>of</w:t>
      </w:r>
      <w:r>
        <w:rPr>
          <w:color w:val="58595B"/>
          <w:spacing w:val="-29"/>
        </w:rPr>
        <w:t xml:space="preserve"> </w:t>
      </w:r>
      <w:r>
        <w:rPr>
          <w:color w:val="58595B"/>
        </w:rPr>
        <w:t>the</w:t>
      </w:r>
      <w:r>
        <w:rPr>
          <w:color w:val="58595B"/>
          <w:spacing w:val="-29"/>
        </w:rPr>
        <w:t xml:space="preserve"> </w:t>
      </w:r>
      <w:r>
        <w:rPr>
          <w:color w:val="58595B"/>
        </w:rPr>
        <w:t>largest,</w:t>
      </w:r>
      <w:r>
        <w:rPr>
          <w:color w:val="58595B"/>
          <w:spacing w:val="-28"/>
        </w:rPr>
        <w:t xml:space="preserve"> </w:t>
      </w:r>
      <w:r>
        <w:rPr>
          <w:color w:val="58595B"/>
        </w:rPr>
        <w:t>oldest,</w:t>
      </w:r>
      <w:r>
        <w:rPr>
          <w:color w:val="58595B"/>
          <w:spacing w:val="-29"/>
        </w:rPr>
        <w:t xml:space="preserve"> </w:t>
      </w:r>
      <w:r>
        <w:rPr>
          <w:color w:val="58595B"/>
        </w:rPr>
        <w:t>PLATINUM</w:t>
      </w:r>
      <w:r>
        <w:rPr>
          <w:color w:val="58595B"/>
          <w:spacing w:val="-29"/>
        </w:rPr>
        <w:t xml:space="preserve"> </w:t>
      </w:r>
      <w:r>
        <w:rPr>
          <w:color w:val="58595B"/>
        </w:rPr>
        <w:t>level</w:t>
      </w:r>
      <w:r>
        <w:rPr>
          <w:color w:val="58595B"/>
          <w:spacing w:val="-29"/>
        </w:rPr>
        <w:t xml:space="preserve"> </w:t>
      </w:r>
      <w:r>
        <w:rPr>
          <w:color w:val="58595B"/>
        </w:rPr>
        <w:t>PEO</w:t>
      </w:r>
      <w:r>
        <w:rPr>
          <w:color w:val="58595B"/>
          <w:spacing w:val="-28"/>
        </w:rPr>
        <w:t xml:space="preserve"> </w:t>
      </w:r>
      <w:r>
        <w:rPr>
          <w:color w:val="58595B"/>
        </w:rPr>
        <w:t>brokers is a company called</w:t>
      </w:r>
      <w:r>
        <w:rPr>
          <w:color w:val="58595B"/>
          <w:spacing w:val="-22"/>
        </w:rPr>
        <w:t xml:space="preserve"> </w:t>
      </w:r>
      <w:r>
        <w:rPr>
          <w:color w:val="58595B"/>
        </w:rPr>
        <w:t>SB479.org.</w:t>
      </w:r>
    </w:p>
    <w:p w:rsidR="003C042A" w:rsidRDefault="003C042A">
      <w:pPr>
        <w:pStyle w:val="BodyText"/>
        <w:rPr>
          <w:sz w:val="44"/>
        </w:rPr>
      </w:pPr>
    </w:p>
    <w:p w:rsidR="003C042A" w:rsidRDefault="00D513AC">
      <w:pPr>
        <w:pStyle w:val="BodyText"/>
        <w:spacing w:before="357" w:line="278" w:lineRule="auto"/>
        <w:ind w:left="6797" w:right="981"/>
      </w:pPr>
      <w:r>
        <w:rPr>
          <w:color w:val="58595B"/>
        </w:rPr>
        <w:t xml:space="preserve">They have been doing this work for 20 years – and started this company and process because they had </w:t>
      </w:r>
      <w:r>
        <w:rPr>
          <w:color w:val="58595B"/>
          <w:spacing w:val="-4"/>
        </w:rPr>
        <w:t xml:space="preserve">the </w:t>
      </w:r>
      <w:r>
        <w:rPr>
          <w:color w:val="58595B"/>
        </w:rPr>
        <w:t xml:space="preserve">same </w:t>
      </w:r>
      <w:r>
        <w:rPr>
          <w:color w:val="5F6062"/>
        </w:rPr>
        <w:t xml:space="preserve">frustrations </w:t>
      </w:r>
      <w:r>
        <w:rPr>
          <w:color w:val="58595B"/>
        </w:rPr>
        <w:t>for themselves as their clients. They sponsored this thought guide for employers like you.</w:t>
      </w:r>
    </w:p>
    <w:p w:rsidR="003C042A" w:rsidRDefault="003C042A">
      <w:pPr>
        <w:spacing w:line="278" w:lineRule="auto"/>
        <w:sectPr w:rsidR="003C042A">
          <w:pgSz w:w="15840" w:h="13680" w:orient="landscape"/>
          <w:pgMar w:top="0" w:right="120" w:bottom="800" w:left="0" w:header="0" w:footer="601" w:gutter="0"/>
          <w:cols w:space="720"/>
        </w:sect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16"/>
        </w:rPr>
      </w:pPr>
    </w:p>
    <w:p w:rsidR="003C042A" w:rsidRDefault="003C042A">
      <w:pPr>
        <w:rPr>
          <w:sz w:val="16"/>
        </w:rPr>
        <w:sectPr w:rsidR="003C042A">
          <w:footerReference w:type="default" r:id="rId114"/>
          <w:pgSz w:w="15840" w:h="13680" w:orient="landscape"/>
          <w:pgMar w:top="0" w:right="120" w:bottom="800" w:left="0" w:header="0" w:footer="601" w:gutter="0"/>
          <w:pgNumType w:start="30"/>
          <w:cols w:space="720"/>
        </w:sectPr>
      </w:pPr>
    </w:p>
    <w:p w:rsidR="003C042A" w:rsidRDefault="00D513AC">
      <w:pPr>
        <w:pStyle w:val="Heading2"/>
        <w:spacing w:line="570" w:lineRule="exact"/>
        <w:ind w:left="1134"/>
      </w:pPr>
      <w:r>
        <w:pict>
          <v:shape id="_x0000_s1028" alt="" style="position:absolute;left:0;text-align:left;margin-left:0;margin-top:0;width:302.25pt;height:610.5pt;z-index:-251631104;mso-wrap-edited:f;mso-width-percent:0;mso-height-percent:0;mso-position-horizontal-relative:page;mso-position-vertical-relative:page;mso-width-percent:0;mso-height-percent:0" coordsize="6045,12210" path="m5535,l,,,12210,6045,9090,5535,xe" fillcolor="#ed1c24" stroked="f">
            <v:path arrowok="t" o:connecttype="custom" o:connectlocs="3514725,0;0,0;0,7753350;3838575,5772150;3514725,0" o:connectangles="0,0,0,0,0"/>
            <w10:wrap anchorx="page" anchory="page"/>
          </v:shape>
        </w:pict>
      </w:r>
      <w:bookmarkStart w:id="30" w:name="Page_30"/>
      <w:bookmarkEnd w:id="30"/>
      <w:r>
        <w:rPr>
          <w:color w:val="FFFFFF"/>
        </w:rPr>
        <w:t>WHY SBE479.org?</w:t>
      </w:r>
    </w:p>
    <w:p w:rsidR="003C042A" w:rsidRDefault="003C042A">
      <w:pPr>
        <w:pStyle w:val="BodyText"/>
        <w:spacing w:before="6"/>
        <w:rPr>
          <w:rFonts w:ascii="Rockwell"/>
          <w:b/>
          <w:sz w:val="29"/>
        </w:rPr>
      </w:pPr>
    </w:p>
    <w:p w:rsidR="003C042A" w:rsidRDefault="00D513AC">
      <w:pPr>
        <w:spacing w:line="259" w:lineRule="auto"/>
        <w:ind w:left="1134" w:right="33"/>
        <w:rPr>
          <w:b/>
          <w:sz w:val="38"/>
        </w:rPr>
      </w:pPr>
      <w:r>
        <w:rPr>
          <w:b/>
          <w:color w:val="E4E0D2"/>
          <w:sz w:val="38"/>
        </w:rPr>
        <w:t>SBE479.org is one o</w:t>
      </w:r>
      <w:r>
        <w:rPr>
          <w:b/>
          <w:color w:val="E4E0D2"/>
          <w:sz w:val="38"/>
        </w:rPr>
        <w:t>f the largest and oldest PEO brokers in the country.</w:t>
      </w:r>
      <w:r>
        <w:rPr>
          <w:b/>
          <w:color w:val="E4E0D2"/>
          <w:spacing w:val="-29"/>
          <w:sz w:val="38"/>
        </w:rPr>
        <w:t xml:space="preserve"> </w:t>
      </w:r>
      <w:r>
        <w:rPr>
          <w:b/>
          <w:color w:val="E4E0D2"/>
          <w:sz w:val="38"/>
        </w:rPr>
        <w:t>They</w:t>
      </w:r>
      <w:r>
        <w:rPr>
          <w:b/>
          <w:color w:val="E4E0D2"/>
          <w:spacing w:val="-28"/>
          <w:sz w:val="38"/>
        </w:rPr>
        <w:t xml:space="preserve"> </w:t>
      </w:r>
      <w:r>
        <w:rPr>
          <w:b/>
          <w:color w:val="E4E0D2"/>
          <w:sz w:val="38"/>
        </w:rPr>
        <w:t>can</w:t>
      </w:r>
      <w:r>
        <w:rPr>
          <w:b/>
          <w:color w:val="E4E0D2"/>
          <w:spacing w:val="-28"/>
          <w:sz w:val="38"/>
        </w:rPr>
        <w:t xml:space="preserve"> </w:t>
      </w:r>
      <w:r>
        <w:rPr>
          <w:b/>
          <w:color w:val="E4E0D2"/>
          <w:spacing w:val="-6"/>
          <w:sz w:val="38"/>
        </w:rPr>
        <w:t xml:space="preserve">and </w:t>
      </w:r>
      <w:r>
        <w:rPr>
          <w:b/>
          <w:color w:val="E4E0D2"/>
          <w:sz w:val="38"/>
        </w:rPr>
        <w:t>will deliver on every single promise</w:t>
      </w:r>
      <w:r>
        <w:rPr>
          <w:b/>
          <w:color w:val="E4E0D2"/>
          <w:spacing w:val="-63"/>
          <w:sz w:val="38"/>
        </w:rPr>
        <w:t xml:space="preserve"> </w:t>
      </w:r>
      <w:r>
        <w:rPr>
          <w:b/>
          <w:color w:val="E4E0D2"/>
          <w:sz w:val="38"/>
        </w:rPr>
        <w:t>you've read</w:t>
      </w:r>
      <w:r>
        <w:rPr>
          <w:b/>
          <w:color w:val="E4E0D2"/>
          <w:spacing w:val="-2"/>
          <w:sz w:val="38"/>
        </w:rPr>
        <w:t xml:space="preserve"> </w:t>
      </w:r>
      <w:r>
        <w:rPr>
          <w:b/>
          <w:color w:val="E4E0D2"/>
          <w:sz w:val="38"/>
        </w:rPr>
        <w:t>here.</w:t>
      </w:r>
    </w:p>
    <w:p w:rsidR="003C042A" w:rsidRDefault="00D513AC">
      <w:pPr>
        <w:pStyle w:val="ListParagraph"/>
        <w:numPr>
          <w:ilvl w:val="1"/>
          <w:numId w:val="3"/>
        </w:numPr>
        <w:tabs>
          <w:tab w:val="left" w:pos="1459"/>
        </w:tabs>
        <w:spacing w:before="184" w:line="314" w:lineRule="auto"/>
        <w:ind w:right="879" w:hanging="324"/>
        <w:rPr>
          <w:sz w:val="32"/>
        </w:rPr>
      </w:pPr>
      <w:r>
        <w:rPr>
          <w:color w:val="58595B"/>
          <w:w w:val="94"/>
          <w:sz w:val="32"/>
        </w:rPr>
        <w:br w:type="column"/>
      </w:r>
      <w:r>
        <w:rPr>
          <w:color w:val="58595B"/>
          <w:sz w:val="32"/>
        </w:rPr>
        <w:t>They have the industry expertise, buying power, and</w:t>
      </w:r>
      <w:r>
        <w:rPr>
          <w:color w:val="58595B"/>
          <w:spacing w:val="-52"/>
          <w:sz w:val="32"/>
        </w:rPr>
        <w:t xml:space="preserve"> </w:t>
      </w:r>
      <w:r>
        <w:rPr>
          <w:color w:val="58595B"/>
          <w:sz w:val="32"/>
        </w:rPr>
        <w:t>long experience to negotiate the best possible</w:t>
      </w:r>
      <w:r>
        <w:rPr>
          <w:color w:val="58595B"/>
          <w:spacing w:val="-25"/>
          <w:sz w:val="32"/>
        </w:rPr>
        <w:t xml:space="preserve"> </w:t>
      </w:r>
      <w:r>
        <w:rPr>
          <w:color w:val="58595B"/>
          <w:sz w:val="32"/>
        </w:rPr>
        <w:t>deals.</w:t>
      </w:r>
    </w:p>
    <w:p w:rsidR="003C042A" w:rsidRDefault="00D513AC">
      <w:pPr>
        <w:pStyle w:val="ListParagraph"/>
        <w:numPr>
          <w:ilvl w:val="1"/>
          <w:numId w:val="3"/>
        </w:numPr>
        <w:tabs>
          <w:tab w:val="left" w:pos="1459"/>
        </w:tabs>
        <w:spacing w:before="325"/>
        <w:ind w:hanging="324"/>
        <w:rPr>
          <w:sz w:val="32"/>
        </w:rPr>
      </w:pPr>
      <w:r>
        <w:rPr>
          <w:color w:val="58595B"/>
          <w:sz w:val="32"/>
        </w:rPr>
        <w:t>They</w:t>
      </w:r>
      <w:r>
        <w:rPr>
          <w:color w:val="58595B"/>
          <w:spacing w:val="-13"/>
          <w:sz w:val="32"/>
        </w:rPr>
        <w:t xml:space="preserve"> </w:t>
      </w:r>
      <w:r>
        <w:rPr>
          <w:color w:val="58595B"/>
          <w:sz w:val="32"/>
        </w:rPr>
        <w:t>know</w:t>
      </w:r>
      <w:r>
        <w:rPr>
          <w:color w:val="58595B"/>
          <w:spacing w:val="-12"/>
          <w:sz w:val="32"/>
        </w:rPr>
        <w:t xml:space="preserve"> </w:t>
      </w:r>
      <w:r>
        <w:rPr>
          <w:color w:val="58595B"/>
          <w:sz w:val="32"/>
        </w:rPr>
        <w:t>which</w:t>
      </w:r>
      <w:r>
        <w:rPr>
          <w:color w:val="58595B"/>
          <w:spacing w:val="-12"/>
          <w:sz w:val="32"/>
        </w:rPr>
        <w:t xml:space="preserve"> </w:t>
      </w:r>
      <w:r>
        <w:rPr>
          <w:color w:val="58595B"/>
          <w:sz w:val="32"/>
        </w:rPr>
        <w:t>PEOs</w:t>
      </w:r>
      <w:r>
        <w:rPr>
          <w:color w:val="58595B"/>
          <w:spacing w:val="-12"/>
          <w:sz w:val="32"/>
        </w:rPr>
        <w:t xml:space="preserve"> </w:t>
      </w:r>
      <w:r>
        <w:rPr>
          <w:color w:val="58595B"/>
          <w:sz w:val="32"/>
        </w:rPr>
        <w:t>are</w:t>
      </w:r>
      <w:r>
        <w:rPr>
          <w:color w:val="58595B"/>
          <w:spacing w:val="-12"/>
          <w:sz w:val="32"/>
        </w:rPr>
        <w:t xml:space="preserve"> </w:t>
      </w:r>
      <w:r>
        <w:rPr>
          <w:color w:val="58595B"/>
          <w:sz w:val="32"/>
        </w:rPr>
        <w:t>best,</w:t>
      </w:r>
      <w:r>
        <w:rPr>
          <w:color w:val="58595B"/>
          <w:spacing w:val="-12"/>
          <w:sz w:val="32"/>
        </w:rPr>
        <w:t xml:space="preserve"> </w:t>
      </w:r>
      <w:r>
        <w:rPr>
          <w:color w:val="58595B"/>
          <w:sz w:val="32"/>
        </w:rPr>
        <w:t>and</w:t>
      </w:r>
      <w:r>
        <w:rPr>
          <w:color w:val="58595B"/>
          <w:spacing w:val="-12"/>
          <w:sz w:val="32"/>
        </w:rPr>
        <w:t xml:space="preserve"> </w:t>
      </w:r>
      <w:r>
        <w:rPr>
          <w:color w:val="58595B"/>
          <w:sz w:val="32"/>
        </w:rPr>
        <w:t>which</w:t>
      </w:r>
      <w:r>
        <w:rPr>
          <w:color w:val="58595B"/>
          <w:spacing w:val="-13"/>
          <w:sz w:val="32"/>
        </w:rPr>
        <w:t xml:space="preserve"> </w:t>
      </w:r>
      <w:r>
        <w:rPr>
          <w:color w:val="58595B"/>
          <w:sz w:val="32"/>
        </w:rPr>
        <w:t>ones</w:t>
      </w:r>
      <w:r>
        <w:rPr>
          <w:color w:val="58595B"/>
          <w:spacing w:val="-12"/>
          <w:sz w:val="32"/>
        </w:rPr>
        <w:t xml:space="preserve"> </w:t>
      </w:r>
      <w:r>
        <w:rPr>
          <w:color w:val="58595B"/>
          <w:sz w:val="32"/>
        </w:rPr>
        <w:t>to</w:t>
      </w:r>
      <w:r>
        <w:rPr>
          <w:color w:val="58595B"/>
          <w:spacing w:val="-12"/>
          <w:sz w:val="32"/>
        </w:rPr>
        <w:t xml:space="preserve"> </w:t>
      </w:r>
      <w:r>
        <w:rPr>
          <w:color w:val="58595B"/>
          <w:sz w:val="32"/>
        </w:rPr>
        <w:t>avoid.</w:t>
      </w:r>
    </w:p>
    <w:p w:rsidR="003C042A" w:rsidRDefault="003C042A">
      <w:pPr>
        <w:pStyle w:val="BodyText"/>
        <w:spacing w:before="7"/>
        <w:rPr>
          <w:sz w:val="37"/>
        </w:rPr>
      </w:pPr>
    </w:p>
    <w:p w:rsidR="003C042A" w:rsidRDefault="00D513AC">
      <w:pPr>
        <w:pStyle w:val="ListParagraph"/>
        <w:numPr>
          <w:ilvl w:val="1"/>
          <w:numId w:val="3"/>
        </w:numPr>
        <w:tabs>
          <w:tab w:val="left" w:pos="1459"/>
        </w:tabs>
        <w:spacing w:line="314" w:lineRule="auto"/>
        <w:ind w:right="932" w:hanging="324"/>
        <w:rPr>
          <w:sz w:val="32"/>
        </w:rPr>
      </w:pPr>
      <w:r>
        <w:rPr>
          <w:color w:val="58595B"/>
          <w:sz w:val="32"/>
        </w:rPr>
        <w:t>They know which ones specialize in the areas that relate to</w:t>
      </w:r>
      <w:r>
        <w:rPr>
          <w:color w:val="58595B"/>
          <w:spacing w:val="-13"/>
          <w:sz w:val="32"/>
        </w:rPr>
        <w:t xml:space="preserve"> </w:t>
      </w:r>
      <w:r>
        <w:rPr>
          <w:color w:val="58595B"/>
          <w:sz w:val="32"/>
        </w:rPr>
        <w:t>your</w:t>
      </w:r>
      <w:r>
        <w:rPr>
          <w:color w:val="58595B"/>
          <w:spacing w:val="-13"/>
          <w:sz w:val="32"/>
        </w:rPr>
        <w:t xml:space="preserve"> </w:t>
      </w:r>
      <w:r>
        <w:rPr>
          <w:color w:val="58595B"/>
          <w:sz w:val="32"/>
        </w:rPr>
        <w:t>business,</w:t>
      </w:r>
      <w:r>
        <w:rPr>
          <w:color w:val="58595B"/>
          <w:spacing w:val="-12"/>
          <w:sz w:val="32"/>
        </w:rPr>
        <w:t xml:space="preserve"> </w:t>
      </w:r>
      <w:r>
        <w:rPr>
          <w:color w:val="58595B"/>
          <w:sz w:val="32"/>
        </w:rPr>
        <w:t>such</w:t>
      </w:r>
      <w:r>
        <w:rPr>
          <w:color w:val="58595B"/>
          <w:spacing w:val="-13"/>
          <w:sz w:val="32"/>
        </w:rPr>
        <w:t xml:space="preserve"> </w:t>
      </w:r>
      <w:r>
        <w:rPr>
          <w:color w:val="58595B"/>
          <w:sz w:val="32"/>
        </w:rPr>
        <w:t>as</w:t>
      </w:r>
      <w:r>
        <w:rPr>
          <w:color w:val="58595B"/>
          <w:spacing w:val="-12"/>
          <w:sz w:val="32"/>
        </w:rPr>
        <w:t xml:space="preserve"> </w:t>
      </w:r>
      <w:r>
        <w:rPr>
          <w:color w:val="58595B"/>
          <w:sz w:val="32"/>
        </w:rPr>
        <w:t>companies</w:t>
      </w:r>
      <w:r>
        <w:rPr>
          <w:color w:val="58595B"/>
          <w:spacing w:val="-13"/>
          <w:sz w:val="32"/>
        </w:rPr>
        <w:t xml:space="preserve"> </w:t>
      </w:r>
      <w:r>
        <w:rPr>
          <w:color w:val="58595B"/>
          <w:sz w:val="32"/>
        </w:rPr>
        <w:t>that</w:t>
      </w:r>
      <w:r>
        <w:rPr>
          <w:color w:val="58595B"/>
          <w:spacing w:val="-12"/>
          <w:sz w:val="32"/>
        </w:rPr>
        <w:t xml:space="preserve"> </w:t>
      </w:r>
      <w:r>
        <w:rPr>
          <w:color w:val="58595B"/>
          <w:sz w:val="32"/>
        </w:rPr>
        <w:t>have</w:t>
      </w:r>
      <w:r>
        <w:rPr>
          <w:color w:val="58595B"/>
          <w:spacing w:val="-13"/>
          <w:sz w:val="32"/>
        </w:rPr>
        <w:t xml:space="preserve"> </w:t>
      </w:r>
      <w:r>
        <w:rPr>
          <w:color w:val="58595B"/>
          <w:sz w:val="32"/>
        </w:rPr>
        <w:t>to</w:t>
      </w:r>
      <w:r>
        <w:rPr>
          <w:color w:val="58595B"/>
          <w:spacing w:val="-13"/>
          <w:sz w:val="32"/>
        </w:rPr>
        <w:t xml:space="preserve"> </w:t>
      </w:r>
      <w:r>
        <w:rPr>
          <w:color w:val="58595B"/>
          <w:sz w:val="32"/>
        </w:rPr>
        <w:t>comply with OSHA or</w:t>
      </w:r>
      <w:r>
        <w:rPr>
          <w:color w:val="58595B"/>
          <w:spacing w:val="-12"/>
          <w:sz w:val="32"/>
        </w:rPr>
        <w:t xml:space="preserve"> </w:t>
      </w:r>
      <w:r>
        <w:rPr>
          <w:color w:val="58595B"/>
          <w:sz w:val="32"/>
        </w:rPr>
        <w:t>HIPPA.</w:t>
      </w:r>
    </w:p>
    <w:p w:rsidR="003C042A" w:rsidRDefault="00D513AC">
      <w:pPr>
        <w:pStyle w:val="ListParagraph"/>
        <w:numPr>
          <w:ilvl w:val="1"/>
          <w:numId w:val="3"/>
        </w:numPr>
        <w:tabs>
          <w:tab w:val="left" w:pos="1459"/>
        </w:tabs>
        <w:spacing w:before="321" w:line="314" w:lineRule="auto"/>
        <w:ind w:right="743" w:hanging="324"/>
        <w:rPr>
          <w:sz w:val="32"/>
        </w:rPr>
      </w:pPr>
      <w:r>
        <w:rPr>
          <w:color w:val="58595B"/>
          <w:sz w:val="32"/>
        </w:rPr>
        <w:t>They</w:t>
      </w:r>
      <w:r>
        <w:rPr>
          <w:color w:val="58595B"/>
          <w:spacing w:val="-15"/>
          <w:sz w:val="32"/>
        </w:rPr>
        <w:t xml:space="preserve"> </w:t>
      </w:r>
      <w:r>
        <w:rPr>
          <w:color w:val="58595B"/>
          <w:sz w:val="32"/>
        </w:rPr>
        <w:t>represent</w:t>
      </w:r>
      <w:r>
        <w:rPr>
          <w:color w:val="58595B"/>
          <w:spacing w:val="-14"/>
          <w:sz w:val="32"/>
        </w:rPr>
        <w:t xml:space="preserve"> </w:t>
      </w:r>
      <w:r>
        <w:rPr>
          <w:color w:val="58595B"/>
          <w:sz w:val="32"/>
        </w:rPr>
        <w:t>every</w:t>
      </w:r>
      <w:r>
        <w:rPr>
          <w:color w:val="58595B"/>
          <w:spacing w:val="-14"/>
          <w:sz w:val="32"/>
        </w:rPr>
        <w:t xml:space="preserve"> </w:t>
      </w:r>
      <w:r>
        <w:rPr>
          <w:color w:val="58595B"/>
          <w:sz w:val="32"/>
        </w:rPr>
        <w:t>major</w:t>
      </w:r>
      <w:r>
        <w:rPr>
          <w:color w:val="58595B"/>
          <w:spacing w:val="-14"/>
          <w:sz w:val="32"/>
        </w:rPr>
        <w:t xml:space="preserve"> </w:t>
      </w:r>
      <w:r>
        <w:rPr>
          <w:color w:val="58595B"/>
          <w:sz w:val="32"/>
        </w:rPr>
        <w:t>certiﬁed</w:t>
      </w:r>
      <w:r>
        <w:rPr>
          <w:color w:val="58595B"/>
          <w:spacing w:val="-14"/>
          <w:sz w:val="32"/>
        </w:rPr>
        <w:t xml:space="preserve"> </w:t>
      </w:r>
      <w:r>
        <w:rPr>
          <w:color w:val="58595B"/>
          <w:sz w:val="32"/>
        </w:rPr>
        <w:t>PEO</w:t>
      </w:r>
      <w:r>
        <w:rPr>
          <w:color w:val="58595B"/>
          <w:spacing w:val="-14"/>
          <w:sz w:val="32"/>
        </w:rPr>
        <w:t xml:space="preserve"> </w:t>
      </w:r>
      <w:r>
        <w:rPr>
          <w:color w:val="58595B"/>
          <w:sz w:val="32"/>
        </w:rPr>
        <w:t>and</w:t>
      </w:r>
      <w:r>
        <w:rPr>
          <w:color w:val="58595B"/>
          <w:spacing w:val="-15"/>
          <w:sz w:val="32"/>
        </w:rPr>
        <w:t xml:space="preserve"> </w:t>
      </w:r>
      <w:r>
        <w:rPr>
          <w:color w:val="58595B"/>
          <w:sz w:val="32"/>
        </w:rPr>
        <w:t>will</w:t>
      </w:r>
      <w:r>
        <w:rPr>
          <w:color w:val="58595B"/>
          <w:spacing w:val="-14"/>
          <w:sz w:val="32"/>
        </w:rPr>
        <w:t xml:space="preserve"> </w:t>
      </w:r>
      <w:r>
        <w:rPr>
          <w:color w:val="58595B"/>
          <w:sz w:val="32"/>
        </w:rPr>
        <w:t>give</w:t>
      </w:r>
      <w:r>
        <w:rPr>
          <w:color w:val="58595B"/>
          <w:spacing w:val="-14"/>
          <w:sz w:val="32"/>
        </w:rPr>
        <w:t xml:space="preserve"> </w:t>
      </w:r>
      <w:r>
        <w:rPr>
          <w:color w:val="58595B"/>
          <w:sz w:val="32"/>
        </w:rPr>
        <w:t>you honest and clear comparisons of just 2 or 3 that are your best</w:t>
      </w:r>
      <w:r>
        <w:rPr>
          <w:color w:val="58595B"/>
          <w:spacing w:val="-2"/>
          <w:sz w:val="32"/>
        </w:rPr>
        <w:t xml:space="preserve"> </w:t>
      </w:r>
      <w:r>
        <w:rPr>
          <w:color w:val="58595B"/>
          <w:sz w:val="32"/>
        </w:rPr>
        <w:t>options</w:t>
      </w:r>
    </w:p>
    <w:p w:rsidR="003C042A" w:rsidRDefault="00D513AC">
      <w:pPr>
        <w:pStyle w:val="ListParagraph"/>
        <w:numPr>
          <w:ilvl w:val="1"/>
          <w:numId w:val="3"/>
        </w:numPr>
        <w:tabs>
          <w:tab w:val="left" w:pos="1459"/>
        </w:tabs>
        <w:spacing w:before="369" w:line="314" w:lineRule="auto"/>
        <w:ind w:right="1589" w:hanging="324"/>
        <w:rPr>
          <w:sz w:val="32"/>
        </w:rPr>
      </w:pPr>
      <w:r>
        <w:rPr>
          <w:color w:val="58595B"/>
          <w:sz w:val="32"/>
        </w:rPr>
        <w:t>They are patient and will walk with you through this, however long it</w:t>
      </w:r>
      <w:r>
        <w:rPr>
          <w:color w:val="58595B"/>
          <w:spacing w:val="-7"/>
          <w:sz w:val="32"/>
        </w:rPr>
        <w:t xml:space="preserve"> </w:t>
      </w:r>
      <w:r>
        <w:rPr>
          <w:color w:val="58595B"/>
          <w:sz w:val="32"/>
        </w:rPr>
        <w:t>takes.</w:t>
      </w:r>
    </w:p>
    <w:p w:rsidR="003C042A" w:rsidRDefault="003C042A">
      <w:pPr>
        <w:pStyle w:val="BodyText"/>
        <w:spacing w:before="4"/>
        <w:rPr>
          <w:sz w:val="35"/>
        </w:rPr>
      </w:pPr>
    </w:p>
    <w:p w:rsidR="003C042A" w:rsidRDefault="00D513AC">
      <w:pPr>
        <w:pStyle w:val="ListParagraph"/>
        <w:numPr>
          <w:ilvl w:val="1"/>
          <w:numId w:val="3"/>
        </w:numPr>
        <w:tabs>
          <w:tab w:val="left" w:pos="1459"/>
        </w:tabs>
        <w:spacing w:before="1" w:line="314" w:lineRule="auto"/>
        <w:ind w:right="842" w:hanging="324"/>
        <w:rPr>
          <w:sz w:val="32"/>
        </w:rPr>
      </w:pPr>
      <w:r>
        <w:rPr>
          <w:color w:val="58595B"/>
          <w:sz w:val="32"/>
        </w:rPr>
        <w:t>They are honest enough to tell you if a PEO isn't actually your best option. And in that case, they will 'll still help by directing you to the best health insurance, liability a</w:t>
      </w:r>
      <w:r>
        <w:rPr>
          <w:color w:val="58595B"/>
          <w:sz w:val="32"/>
        </w:rPr>
        <w:t>nd other services you'll need that will integrate with your current</w:t>
      </w:r>
      <w:r>
        <w:rPr>
          <w:color w:val="58595B"/>
          <w:spacing w:val="-3"/>
          <w:sz w:val="32"/>
        </w:rPr>
        <w:t xml:space="preserve"> </w:t>
      </w:r>
      <w:r>
        <w:rPr>
          <w:color w:val="58595B"/>
          <w:sz w:val="32"/>
        </w:rPr>
        <w:t>systems.</w:t>
      </w:r>
    </w:p>
    <w:p w:rsidR="003C042A" w:rsidRDefault="00D513AC">
      <w:pPr>
        <w:spacing w:before="364" w:line="314" w:lineRule="auto"/>
        <w:ind w:left="1134" w:right="593"/>
        <w:rPr>
          <w:sz w:val="32"/>
        </w:rPr>
      </w:pPr>
      <w:r>
        <w:rPr>
          <w:b/>
          <w:color w:val="006B97"/>
          <w:sz w:val="32"/>
        </w:rPr>
        <w:t>And,</w:t>
      </w:r>
      <w:r>
        <w:rPr>
          <w:b/>
          <w:color w:val="006B97"/>
          <w:spacing w:val="-14"/>
          <w:sz w:val="32"/>
        </w:rPr>
        <w:t xml:space="preserve"> </w:t>
      </w:r>
      <w:r>
        <w:rPr>
          <w:b/>
          <w:color w:val="006B97"/>
          <w:sz w:val="32"/>
        </w:rPr>
        <w:t>they</w:t>
      </w:r>
      <w:r>
        <w:rPr>
          <w:b/>
          <w:color w:val="006B97"/>
          <w:spacing w:val="-14"/>
          <w:sz w:val="32"/>
        </w:rPr>
        <w:t xml:space="preserve"> </w:t>
      </w:r>
      <w:r>
        <w:rPr>
          <w:b/>
          <w:color w:val="006B97"/>
          <w:sz w:val="32"/>
        </w:rPr>
        <w:t>get</w:t>
      </w:r>
      <w:r>
        <w:rPr>
          <w:b/>
          <w:color w:val="006B97"/>
          <w:spacing w:val="-14"/>
          <w:sz w:val="32"/>
        </w:rPr>
        <w:t xml:space="preserve"> </w:t>
      </w:r>
      <w:r>
        <w:rPr>
          <w:b/>
          <w:color w:val="006B97"/>
          <w:sz w:val="32"/>
        </w:rPr>
        <w:t>better</w:t>
      </w:r>
      <w:r>
        <w:rPr>
          <w:b/>
          <w:color w:val="006B97"/>
          <w:spacing w:val="-13"/>
          <w:sz w:val="32"/>
        </w:rPr>
        <w:t xml:space="preserve"> </w:t>
      </w:r>
      <w:r>
        <w:rPr>
          <w:b/>
          <w:color w:val="006B97"/>
          <w:sz w:val="32"/>
        </w:rPr>
        <w:t>prices</w:t>
      </w:r>
      <w:r>
        <w:rPr>
          <w:b/>
          <w:color w:val="006B97"/>
          <w:spacing w:val="-14"/>
          <w:sz w:val="32"/>
        </w:rPr>
        <w:t xml:space="preserve"> </w:t>
      </w:r>
      <w:r>
        <w:rPr>
          <w:b/>
          <w:color w:val="006B97"/>
          <w:sz w:val="32"/>
        </w:rPr>
        <w:t>and</w:t>
      </w:r>
      <w:r>
        <w:rPr>
          <w:b/>
          <w:color w:val="006B97"/>
          <w:spacing w:val="-14"/>
          <w:sz w:val="32"/>
        </w:rPr>
        <w:t xml:space="preserve"> </w:t>
      </w:r>
      <w:r>
        <w:rPr>
          <w:b/>
          <w:color w:val="006B97"/>
          <w:sz w:val="32"/>
        </w:rPr>
        <w:t>services</w:t>
      </w:r>
      <w:r>
        <w:rPr>
          <w:b/>
          <w:color w:val="006B97"/>
          <w:spacing w:val="-13"/>
          <w:sz w:val="32"/>
        </w:rPr>
        <w:t xml:space="preserve"> </w:t>
      </w:r>
      <w:r>
        <w:rPr>
          <w:color w:val="231F20"/>
          <w:sz w:val="32"/>
        </w:rPr>
        <w:t>for</w:t>
      </w:r>
      <w:r>
        <w:rPr>
          <w:color w:val="231F20"/>
          <w:spacing w:val="-15"/>
          <w:sz w:val="32"/>
        </w:rPr>
        <w:t xml:space="preserve"> </w:t>
      </w:r>
      <w:r>
        <w:rPr>
          <w:color w:val="231F20"/>
          <w:sz w:val="32"/>
        </w:rPr>
        <w:t>you</w:t>
      </w:r>
      <w:r>
        <w:rPr>
          <w:color w:val="231F20"/>
          <w:spacing w:val="-14"/>
          <w:sz w:val="32"/>
        </w:rPr>
        <w:t xml:space="preserve"> </w:t>
      </w:r>
      <w:r>
        <w:rPr>
          <w:color w:val="231F20"/>
          <w:sz w:val="32"/>
        </w:rPr>
        <w:t>as</w:t>
      </w:r>
      <w:r>
        <w:rPr>
          <w:color w:val="231F20"/>
          <w:spacing w:val="-15"/>
          <w:sz w:val="32"/>
        </w:rPr>
        <w:t xml:space="preserve"> </w:t>
      </w:r>
      <w:r>
        <w:rPr>
          <w:color w:val="231F20"/>
          <w:sz w:val="32"/>
        </w:rPr>
        <w:t>fast</w:t>
      </w:r>
      <w:r>
        <w:rPr>
          <w:color w:val="231F20"/>
          <w:spacing w:val="-15"/>
          <w:sz w:val="32"/>
        </w:rPr>
        <w:t xml:space="preserve"> </w:t>
      </w:r>
      <w:r>
        <w:rPr>
          <w:color w:val="231F20"/>
          <w:sz w:val="32"/>
        </w:rPr>
        <w:t>as</w:t>
      </w:r>
      <w:r>
        <w:rPr>
          <w:color w:val="231F20"/>
          <w:spacing w:val="-14"/>
          <w:sz w:val="32"/>
        </w:rPr>
        <w:t xml:space="preserve"> </w:t>
      </w:r>
      <w:r>
        <w:rPr>
          <w:color w:val="231F20"/>
          <w:spacing w:val="-6"/>
          <w:sz w:val="32"/>
        </w:rPr>
        <w:t xml:space="preserve">it </w:t>
      </w:r>
      <w:r>
        <w:rPr>
          <w:color w:val="231F20"/>
          <w:sz w:val="32"/>
        </w:rPr>
        <w:t>can be</w:t>
      </w:r>
      <w:r>
        <w:rPr>
          <w:color w:val="231F20"/>
          <w:spacing w:val="-5"/>
          <w:sz w:val="32"/>
        </w:rPr>
        <w:t xml:space="preserve"> </w:t>
      </w:r>
      <w:r>
        <w:rPr>
          <w:color w:val="231F20"/>
          <w:sz w:val="32"/>
        </w:rPr>
        <w:t>done.</w:t>
      </w:r>
    </w:p>
    <w:p w:rsidR="003C042A" w:rsidRDefault="003C042A">
      <w:pPr>
        <w:spacing w:line="314" w:lineRule="auto"/>
        <w:rPr>
          <w:sz w:val="32"/>
        </w:rPr>
        <w:sectPr w:rsidR="003C042A">
          <w:type w:val="continuous"/>
          <w:pgSz w:w="15840" w:h="13680" w:orient="landscape"/>
          <w:pgMar w:top="640" w:right="120" w:bottom="280" w:left="0" w:header="720" w:footer="720" w:gutter="0"/>
          <w:cols w:num="2" w:space="720" w:equalWidth="0">
            <w:col w:w="5118" w:space="197"/>
            <w:col w:w="10405"/>
          </w:cols>
        </w:sectPr>
      </w:pPr>
    </w:p>
    <w:p w:rsidR="003C042A" w:rsidRDefault="00D513AC">
      <w:pPr>
        <w:pStyle w:val="BodyText"/>
        <w:rPr>
          <w:sz w:val="20"/>
        </w:rPr>
      </w:pPr>
      <w:r>
        <w:lastRenderedPageBreak/>
        <w:pict>
          <v:shape id="_x0000_s1027" alt="" style="position:absolute;margin-left:0;margin-top:0;width:591.85pt;height:684pt;z-index:-251630080;mso-wrap-edited:f;mso-width-percent:0;mso-height-percent:0;mso-position-horizontal-relative:page;mso-position-vertical-relative:page;mso-width-percent:0;mso-height-percent:0" coordsize="11837,13680" path="m135,l,,,13680r5368,l11836,9092,11326,2,135,xe" fillcolor="#ed1c24" stroked="f">
            <v:path arrowok="t" o:connecttype="custom" o:connectlocs="85725,0;0,0;0,8686800;3408680,8686800;7515860,5773420;7192010,1270;85725,0" o:connectangles="0,0,0,0,0,0,0"/>
            <w10:wrap anchorx="page" anchory="page"/>
          </v:shape>
        </w:pict>
      </w: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rPr>
          <w:sz w:val="20"/>
        </w:rPr>
      </w:pPr>
    </w:p>
    <w:p w:rsidR="003C042A" w:rsidRDefault="003C042A">
      <w:pPr>
        <w:pStyle w:val="BodyText"/>
        <w:spacing w:before="9"/>
        <w:rPr>
          <w:sz w:val="20"/>
        </w:rPr>
      </w:pPr>
    </w:p>
    <w:p w:rsidR="003C042A" w:rsidRDefault="00D513AC">
      <w:pPr>
        <w:spacing w:before="89" w:line="184" w:lineRule="auto"/>
        <w:ind w:left="1127" w:right="9774"/>
        <w:rPr>
          <w:rFonts w:ascii="Times New Roman"/>
          <w:sz w:val="36"/>
        </w:rPr>
      </w:pPr>
      <w:bookmarkStart w:id="31" w:name="Page_31"/>
      <w:bookmarkEnd w:id="31"/>
      <w:r>
        <w:rPr>
          <w:rFonts w:ascii="Rockwell"/>
          <w:color w:val="FDFDFD"/>
          <w:sz w:val="36"/>
        </w:rPr>
        <w:t>Click</w:t>
      </w:r>
      <w:r>
        <w:rPr>
          <w:rFonts w:ascii="Rockwell"/>
          <w:color w:val="FDFDFD"/>
          <w:spacing w:val="-52"/>
          <w:sz w:val="36"/>
        </w:rPr>
        <w:t xml:space="preserve"> </w:t>
      </w:r>
      <w:r>
        <w:rPr>
          <w:rFonts w:ascii="Rockwell"/>
          <w:color w:val="FDFDFD"/>
          <w:sz w:val="36"/>
        </w:rPr>
        <w:t>the</w:t>
      </w:r>
      <w:r>
        <w:rPr>
          <w:rFonts w:ascii="Rockwell"/>
          <w:color w:val="FDFDFD"/>
          <w:spacing w:val="-52"/>
          <w:sz w:val="36"/>
        </w:rPr>
        <w:t xml:space="preserve"> </w:t>
      </w:r>
      <w:r>
        <w:rPr>
          <w:rFonts w:ascii="Rockwell"/>
          <w:color w:val="FDFDFD"/>
          <w:sz w:val="36"/>
        </w:rPr>
        <w:t>button</w:t>
      </w:r>
      <w:r>
        <w:rPr>
          <w:rFonts w:ascii="Rockwell"/>
          <w:color w:val="FDFDFD"/>
          <w:spacing w:val="-52"/>
          <w:sz w:val="36"/>
        </w:rPr>
        <w:t xml:space="preserve"> </w:t>
      </w:r>
      <w:r>
        <w:rPr>
          <w:rFonts w:ascii="Rockwell"/>
          <w:color w:val="FDFDFD"/>
          <w:spacing w:val="-4"/>
          <w:sz w:val="36"/>
        </w:rPr>
        <w:t>below</w:t>
      </w:r>
      <w:r>
        <w:rPr>
          <w:rFonts w:ascii="Rockwell"/>
          <w:color w:val="FDFDFD"/>
          <w:spacing w:val="-52"/>
          <w:sz w:val="36"/>
        </w:rPr>
        <w:t xml:space="preserve"> </w:t>
      </w:r>
      <w:r>
        <w:rPr>
          <w:rFonts w:ascii="Rockwell"/>
          <w:color w:val="FDFDFD"/>
          <w:sz w:val="36"/>
        </w:rPr>
        <w:t xml:space="preserve">and </w:t>
      </w:r>
      <w:r>
        <w:rPr>
          <w:rFonts w:ascii="Rockwell"/>
          <w:color w:val="FDFDFD"/>
          <w:w w:val="95"/>
          <w:sz w:val="36"/>
        </w:rPr>
        <w:t>set</w:t>
      </w:r>
      <w:r>
        <w:rPr>
          <w:rFonts w:ascii="Rockwell"/>
          <w:color w:val="FDFDFD"/>
          <w:spacing w:val="-26"/>
          <w:w w:val="95"/>
          <w:sz w:val="36"/>
        </w:rPr>
        <w:t xml:space="preserve"> </w:t>
      </w:r>
      <w:r>
        <w:rPr>
          <w:rFonts w:ascii="Rockwell"/>
          <w:color w:val="FDFDFD"/>
          <w:w w:val="95"/>
          <w:sz w:val="36"/>
        </w:rPr>
        <w:t>up</w:t>
      </w:r>
      <w:r>
        <w:rPr>
          <w:rFonts w:ascii="Rockwell"/>
          <w:color w:val="FDFDFD"/>
          <w:spacing w:val="-25"/>
          <w:w w:val="95"/>
          <w:sz w:val="36"/>
        </w:rPr>
        <w:t xml:space="preserve"> </w:t>
      </w:r>
      <w:r>
        <w:rPr>
          <w:rFonts w:ascii="Rockwell"/>
          <w:color w:val="FDFDFD"/>
          <w:w w:val="95"/>
          <w:sz w:val="36"/>
        </w:rPr>
        <w:t>a</w:t>
      </w:r>
      <w:r>
        <w:rPr>
          <w:rFonts w:ascii="Rockwell"/>
          <w:color w:val="FDFDFD"/>
          <w:spacing w:val="-25"/>
          <w:w w:val="95"/>
          <w:sz w:val="36"/>
        </w:rPr>
        <w:t xml:space="preserve"> </w:t>
      </w:r>
      <w:r>
        <w:rPr>
          <w:rFonts w:ascii="Rockwell"/>
          <w:color w:val="FDFDFD"/>
          <w:w w:val="95"/>
          <w:sz w:val="36"/>
        </w:rPr>
        <w:t>call</w:t>
      </w:r>
      <w:r>
        <w:rPr>
          <w:rFonts w:ascii="Rockwell"/>
          <w:color w:val="FDFDFD"/>
          <w:spacing w:val="-25"/>
          <w:w w:val="95"/>
          <w:sz w:val="36"/>
        </w:rPr>
        <w:t xml:space="preserve"> </w:t>
      </w:r>
      <w:r>
        <w:rPr>
          <w:rFonts w:ascii="Rockwell"/>
          <w:color w:val="FDFDFD"/>
          <w:w w:val="95"/>
          <w:sz w:val="36"/>
        </w:rPr>
        <w:t>with</w:t>
      </w:r>
      <w:r>
        <w:rPr>
          <w:rFonts w:ascii="Rockwell"/>
          <w:color w:val="FDFDFD"/>
          <w:spacing w:val="-25"/>
          <w:w w:val="95"/>
          <w:sz w:val="36"/>
        </w:rPr>
        <w:t xml:space="preserve"> </w:t>
      </w:r>
      <w:r>
        <w:rPr>
          <w:rFonts w:ascii="Rockwell"/>
          <w:color w:val="FDFDFD"/>
          <w:spacing w:val="-4"/>
          <w:w w:val="95"/>
          <w:sz w:val="36"/>
        </w:rPr>
        <w:t>SBE479.org</w:t>
      </w:r>
      <w:r>
        <w:rPr>
          <w:rFonts w:ascii="Times New Roman"/>
          <w:color w:val="FDFDFD"/>
          <w:spacing w:val="-4"/>
          <w:w w:val="95"/>
          <w:sz w:val="36"/>
        </w:rPr>
        <w:t>.</w:t>
      </w:r>
    </w:p>
    <w:p w:rsidR="003C042A" w:rsidRDefault="00D513AC">
      <w:pPr>
        <w:spacing w:before="291"/>
        <w:ind w:left="1217"/>
        <w:rPr>
          <w:rFonts w:ascii="Rockwell"/>
          <w:sz w:val="36"/>
        </w:rPr>
      </w:pPr>
      <w:hyperlink r:id="rId115">
        <w:r>
          <w:rPr>
            <w:rFonts w:ascii="Rockwell"/>
            <w:color w:val="0000C4"/>
            <w:sz w:val="36"/>
            <w:u w:val="single" w:color="0000C4"/>
          </w:rPr>
          <w:t>Schedule My Call with a PEO Broker</w:t>
        </w:r>
      </w:hyperlink>
    </w:p>
    <w:p w:rsidR="003C042A" w:rsidRDefault="00D513AC">
      <w:pPr>
        <w:spacing w:before="193"/>
        <w:ind w:left="1127"/>
        <w:rPr>
          <w:rFonts w:ascii="Rockwell"/>
          <w:sz w:val="38"/>
        </w:rPr>
      </w:pPr>
      <w:r>
        <w:rPr>
          <w:rFonts w:ascii="Rockwell"/>
          <w:color w:val="FFFFFF"/>
          <w:sz w:val="38"/>
        </w:rPr>
        <w:t xml:space="preserve">Or call them </w:t>
      </w:r>
      <w:r>
        <w:rPr>
          <w:rFonts w:ascii="Rockwell"/>
          <w:color w:val="FFFFFF"/>
          <w:spacing w:val="-4"/>
          <w:sz w:val="38"/>
        </w:rPr>
        <w:t xml:space="preserve">directly </w:t>
      </w:r>
      <w:r>
        <w:rPr>
          <w:rFonts w:ascii="Rockwell"/>
          <w:color w:val="FFFFFF"/>
          <w:sz w:val="38"/>
        </w:rPr>
        <w:t>at</w:t>
      </w:r>
      <w:r>
        <w:rPr>
          <w:rFonts w:ascii="Rockwell"/>
          <w:color w:val="FFFFFF"/>
          <w:spacing w:val="-71"/>
          <w:sz w:val="38"/>
        </w:rPr>
        <w:t xml:space="preserve"> </w:t>
      </w:r>
      <w:r>
        <w:rPr>
          <w:rFonts w:ascii="Rockwell"/>
          <w:color w:val="FFFFFF"/>
          <w:sz w:val="38"/>
        </w:rPr>
        <w:t>1-844-479-TEAM</w:t>
      </w:r>
    </w:p>
    <w:p w:rsidR="003C042A" w:rsidRDefault="003C042A">
      <w:pPr>
        <w:pStyle w:val="BodyText"/>
        <w:spacing w:before="1"/>
        <w:rPr>
          <w:rFonts w:ascii="Rockwell"/>
          <w:sz w:val="52"/>
        </w:rPr>
      </w:pPr>
    </w:p>
    <w:p w:rsidR="003C042A" w:rsidRDefault="00D513AC">
      <w:pPr>
        <w:ind w:left="1127"/>
        <w:rPr>
          <w:b/>
          <w:sz w:val="28"/>
        </w:rPr>
      </w:pPr>
      <w:r>
        <w:rPr>
          <w:b/>
          <w:color w:val="FDFDFD"/>
          <w:sz w:val="28"/>
        </w:rPr>
        <w:t>We hope this guide was useful.</w:t>
      </w:r>
    </w:p>
    <w:p w:rsidR="003C042A" w:rsidRDefault="00D513AC">
      <w:pPr>
        <w:spacing w:before="18"/>
        <w:ind w:left="1127"/>
        <w:rPr>
          <w:b/>
          <w:sz w:val="28"/>
        </w:rPr>
      </w:pPr>
      <w:r>
        <w:rPr>
          <w:b/>
          <w:color w:val="FDFDFD"/>
          <w:sz w:val="28"/>
        </w:rPr>
        <w:t xml:space="preserve">For more information on PEOs </w:t>
      </w:r>
      <w:hyperlink r:id="rId116">
        <w:r>
          <w:rPr>
            <w:b/>
            <w:color w:val="0000C4"/>
            <w:sz w:val="28"/>
            <w:u w:val="single" w:color="0000C4"/>
          </w:rPr>
          <w:t>click here</w:t>
        </w:r>
        <w:r>
          <w:rPr>
            <w:b/>
            <w:color w:val="0000C4"/>
            <w:sz w:val="28"/>
          </w:rPr>
          <w:t xml:space="preserve"> </w:t>
        </w:r>
      </w:hyperlink>
      <w:r>
        <w:rPr>
          <w:b/>
          <w:color w:val="FDFDFD"/>
          <w:sz w:val="28"/>
        </w:rPr>
        <w:t>as well.</w:t>
      </w: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3C042A">
      <w:pPr>
        <w:pStyle w:val="BodyText"/>
        <w:rPr>
          <w:b/>
          <w:sz w:val="20"/>
        </w:rPr>
      </w:pPr>
    </w:p>
    <w:p w:rsidR="003C042A" w:rsidRDefault="00D513AC">
      <w:pPr>
        <w:pStyle w:val="BodyText"/>
        <w:spacing w:before="7"/>
        <w:rPr>
          <w:b/>
          <w:sz w:val="15"/>
        </w:rPr>
      </w:pPr>
      <w:r>
        <w:pict>
          <v:shape id="_x0000_s1026" alt="" style="position:absolute;margin-left:631.5pt;margin-top:51.35pt;width:57.45pt;height:17.95pt;z-index:251627008;mso-wrap-edited:f;mso-width-percent:0;mso-height-percent:0;mso-wrap-distance-left:0;mso-wrap-distance-right:0;mso-position-horizontal-relative:page;mso-width-percent:0;mso-height-percent:0" coordsize="1149,359" o:spt="100" adj="0,,0" path="m17,241r-13,l4,358r13,l19,346r7,-7l236,339r1,l146,339r-17,-1l113,336,97,332,82,327,68,319,55,311,44,302,36,291,30,281,25,270,21,256,17,241xm236,339r-192,l57,341r33,9l102,353r9,2l117,356r11,2l140,358r12,l179,357r25,-5l226,344r10,-5xm127,l103,1,80,6,58,14,39,24,22,38,10,54,3,71,,90r3,20l12,129r15,17l48,161r14,8l79,178r20,9l147,208r20,10l183,226r13,7l212,244r11,12l230,269r2,12l232,284r-1,11l226,306r-9,10l205,325r-13,6l178,335r-15,3l146,339r91,l247,333r18,-14l278,302r8,-18l289,263r-1,-10l286,243r-4,-10l277,224r-9,-11l257,202,243,191,226,181r-10,-4l202,170r-19,-8l160,152,126,137,99,123,79,112,65,101,56,92,52,83r,-10l53,62,58,52,65,42,76,34,88,28r12,-4l114,21r14,-1l261,20r-40,l213,18,201,13,182,7,163,3,145,1,127,xm261,20r-133,l143,21r14,2l171,27r14,5l209,46r18,19l240,89r8,30l261,119r,-99xm261,l248,r-3,13l237,20r24,l261,xm523,8l335,8r,10l368,18r12,3l389,29r4,5l396,43r2,11l398,64r,245l396,321r-5,6l384,333r-9,4l364,340r-13,1l335,341r,10l541,351r34,-1l605,348r25,-3l650,340r16,-6l669,333r-136,l515,332r-19,-1l478,329r-19,-3l459,185r10,-1l481,183r16,l659,183r-10,-3l627,175r29,-10l520,165r-18,l486,164r-14,-1l459,162r,-132l473,27r14,-1l501,25r16,-1l644,24,628,19,607,14,590,11,570,9,548,8r-25,xm659,183r-143,l538,183r21,2l577,189r17,4l619,205r19,15l649,239r3,22l650,278r-7,15l631,306r-17,10l597,323r-19,5l556,332r-23,1l669,333r11,-6l693,318r12,-10l714,296r7,-13l725,270r2,-13l725,241r-6,-15l709,212,696,200r-13,-8l667,185r-8,-2xm644,24r-127,l541,25r21,3l582,33r18,8l617,51r12,13l637,80r2,17l639,110r-4,12l627,133r-16,14l588,157r-30,6l520,165r136,l662,163r24,-17l701,125r5,-26l704,83,698,68,689,55,677,43,663,33,646,25r-2,-1xm1112,8l777,8r,10l810,18r13,3l831,28r3,5l837,41r2,12l839,68r,237l839,312r-1,3l836,325r-6,7l821,335r-9,4l802,341r-25,l777,351r335,l1120,332r-196,l916,331r-4,-2l906,326r-4,-5l900,312r,-132l1077,180r,-18l900,162r,-136l1113,26,1112,8xm1149,265r-13,l1126,280r-11,12l1105,303r-10,9l1087,318r-10,5l1067,327r-11,3l1048,331r-11,l1025,332r-15,l1120,332r29,-67xm1077,180r-81,l1017,181r18,4l1047,191r9,8l1059,204r3,11l1065,232r12,l1077,180xm1077,112r-12,l1063,126r-4,11l1053,146r-7,7l1038,157r-11,3l1013,162r-17,l1077,162r,-50xm1113,26r-93,l1035,27r13,l1058,28r7,2l1077,34r10,7l1093,52r4,6l1100,68r4,15l1116,83r-3,-57xe" fillcolor="#006b97" stroked="f">
            <v:stroke joinstyle="round"/>
            <v:formulas/>
            <v:path arrowok="t" o:connecttype="custom" o:connectlocs="16510,867410;61595,862965;19050,830580;36195,868680;88900,879475;80645,652145;6350,686435;30480,754380;116205,795655;147320,832485;113030,864870;176530,843915;175895,794385;128270,760095;41275,716280;41275,678815;165735,664845;103505,654050;99695,666750;157480,727710;150495,664845;233680,663575;252730,692785;231140,868045;384175,873125;327025,862965;305435,768350;330200,756920;300355,669290;385445,661035;327660,768350;405130,791845;389890,852805;431800,859790;461645,815340;423545,769620;369570,673100;405765,721995;330200,756920;447040,704850;408940,667385;527685,669925;532765,850265;509270,868680;581660,862330;683895,766445;729615,820420;690245,854075;650875,862965;645795,767080;676275,799465;672465,739140;632460,755015;665480,669290;696595,688975" o:connectangles="0,0,0,0,0,0,0,0,0,0,0,0,0,0,0,0,0,0,0,0,0,0,0,0,0,0,0,0,0,0,0,0,0,0,0,0,0,0,0,0,0,0,0,0,0,0,0,0,0,0,0,0,0,0,0"/>
            <w10:wrap type="topAndBottom" anchorx="page"/>
          </v:shape>
        </w:pict>
      </w:r>
      <w:r>
        <w:rPr>
          <w:noProof/>
        </w:rPr>
        <w:drawing>
          <wp:anchor distT="0" distB="0" distL="0" distR="0" simplePos="0" relativeHeight="251621888" behindDoc="0" locked="0" layoutInCell="1" allowOverlap="1">
            <wp:simplePos x="0" y="0"/>
            <wp:positionH relativeFrom="page">
              <wp:posOffset>8806737</wp:posOffset>
            </wp:positionH>
            <wp:positionV relativeFrom="paragraph">
              <wp:posOffset>139196</wp:posOffset>
            </wp:positionV>
            <wp:extent cx="798174" cy="738187"/>
            <wp:effectExtent l="0" t="0" r="0" b="0"/>
            <wp:wrapTopAndBottom/>
            <wp:docPr id="5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5.png"/>
                    <pic:cNvPicPr/>
                  </pic:nvPicPr>
                  <pic:blipFill>
                    <a:blip r:embed="rId117" cstate="print"/>
                    <a:stretch>
                      <a:fillRect/>
                    </a:stretch>
                  </pic:blipFill>
                  <pic:spPr>
                    <a:xfrm>
                      <a:off x="0" y="0"/>
                      <a:ext cx="798174" cy="738187"/>
                    </a:xfrm>
                    <a:prstGeom prst="rect">
                      <a:avLst/>
                    </a:prstGeom>
                  </pic:spPr>
                </pic:pic>
              </a:graphicData>
            </a:graphic>
          </wp:anchor>
        </w:drawing>
      </w:r>
    </w:p>
    <w:sectPr w:rsidR="003C042A">
      <w:footerReference w:type="default" r:id="rId118"/>
      <w:pgSz w:w="15840" w:h="13680" w:orient="landscape"/>
      <w:pgMar w:top="0" w:right="12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3AC" w:rsidRDefault="00D513AC">
      <w:r>
        <w:separator/>
      </w:r>
    </w:p>
  </w:endnote>
  <w:endnote w:type="continuationSeparator" w:id="0">
    <w:p w:rsidR="00D513AC" w:rsidRDefault="00D5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altName w:val="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Fan Heiti Std">
    <w:altName w:val="Adobe Fan Heiti Std"/>
    <w:panose1 w:val="020B0700000000000000"/>
    <w:charset w:val="80"/>
    <w:family w:val="swiss"/>
    <w:notTrueType/>
    <w:pitch w:val="variable"/>
    <w:sig w:usb0="00000001" w:usb1="1A0F1900" w:usb2="00000016" w:usb3="00000000" w:csb0="00120005"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2A" w:rsidRDefault="00D513AC">
    <w:pPr>
      <w:pStyle w:val="BodyText"/>
      <w:spacing w:line="14" w:lineRule="auto"/>
      <w:rPr>
        <w:sz w:val="20"/>
      </w:rPr>
    </w:pPr>
    <w:r>
      <w:pict>
        <v:shape id="_x0000_s2056" alt="" style="position:absolute;margin-left:757.25pt;margin-top:643.95pt;width:26pt;height:25.7pt;z-index:-29608;mso-wrap-edited:f;mso-width-percent:0;mso-height-percent:0;mso-position-horizontal-relative:page;mso-position-vertical-relative:page;mso-width-percent:0;mso-height-percent:0" coordsize="520,514" path="m260,l191,10,129,35,76,76,35,128,9,189,,257r9,69l35,387r41,52l129,479r62,26l260,514r69,-9l391,479r52,-40l484,387r26,-61l519,257r-9,-68l484,128,443,76,391,35,329,10,260,xe" fillcolor="#ed1c24" stroked="f">
          <v:path arrowok="t" o:connecttype="custom" o:connectlocs="165100,8178165;121285,8184515;81915,8200390;48260,8226425;22225,8259445;5715,8298180;0,8341360;5715,8385175;22225,8423910;48260,8456930;81915,8482330;121285,8498840;165100,8504555;208915,8498840;248285,8482330;281305,8456930;307340,8423910;323850,8385175;329565,8341360;323850,8298180;307340,8259445;281305,8226425;248285,8200390;208915,8184515;165100,8178165" o:connectangles="0,0,0,0,0,0,0,0,0,0,0,0,0,0,0,0,0,0,0,0,0,0,0,0,0"/>
          <w10:wrap anchorx="page" anchory="page"/>
        </v:shape>
      </w:pict>
    </w:r>
    <w:r>
      <w:pict>
        <v:shapetype id="_x0000_t202" coordsize="21600,21600" o:spt="202" path="m,l,21600r21600,l21600,xe">
          <v:stroke joinstyle="miter"/>
          <v:path gradientshapeok="t" o:connecttype="rect"/>
        </v:shapetype>
        <v:shape id="_x0000_s2055" type="#_x0000_t202" alt="" style="position:absolute;margin-left:702.2pt;margin-top:648.05pt;width:91.85pt;height:18.05pt;z-index:-29584;mso-wrap-style:square;mso-wrap-edited:f;mso-width-percent:0;mso-height-percent:0;mso-position-horizontal-relative:page;mso-position-vertical-relative:page;mso-width-percent:0;mso-height-percent:0;v-text-anchor:top" filled="f" stroked="f">
          <v:textbox inset="0,0,0,0">
            <w:txbxContent>
              <w:p w:rsidR="003C042A" w:rsidRDefault="00D513AC">
                <w:pPr>
                  <w:tabs>
                    <w:tab w:val="left" w:pos="1306"/>
                    <w:tab w:val="left" w:pos="1796"/>
                  </w:tabs>
                  <w:spacing w:before="45"/>
                  <w:ind w:left="20"/>
                  <w:rPr>
                    <w:sz w:val="23"/>
                  </w:rPr>
                </w:pPr>
                <w:hyperlink r:id="rId1">
                  <w:r>
                    <w:rPr>
                      <w:color w:val="58595B"/>
                      <w:sz w:val="12"/>
                    </w:rPr>
                    <w:t>www.SBE479.org</w:t>
                  </w:r>
                </w:hyperlink>
                <w:r>
                  <w:rPr>
                    <w:strike/>
                    <w:color w:val="FFFFFF"/>
                    <w:position w:val="-3"/>
                    <w:sz w:val="12"/>
                  </w:rPr>
                  <w:tab/>
                </w:r>
                <w:r>
                  <w:fldChar w:fldCharType="begin"/>
                </w:r>
                <w:r>
                  <w:rPr>
                    <w:strike/>
                    <w:color w:val="FFFFFF"/>
                    <w:position w:val="-3"/>
                    <w:sz w:val="23"/>
                  </w:rPr>
                  <w:instrText xml:space="preserve"> PAGE </w:instrText>
                </w:r>
                <w:r>
                  <w:fldChar w:fldCharType="separate"/>
                </w:r>
                <w:r>
                  <w:t>3</w:t>
                </w:r>
                <w:r>
                  <w:fldChar w:fldCharType="end"/>
                </w:r>
                <w:r>
                  <w:rPr>
                    <w:strike/>
                    <w:color w:val="FFFFFF"/>
                    <w:position w:val="-3"/>
                    <w:sz w:val="23"/>
                  </w:rPr>
                  <w:tab/>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2A" w:rsidRDefault="00D513AC">
    <w:pPr>
      <w:pStyle w:val="BodyText"/>
      <w:spacing w:line="14" w:lineRule="auto"/>
      <w:rPr>
        <w:sz w:val="20"/>
      </w:rPr>
    </w:pPr>
    <w:r>
      <w:pict>
        <v:shape id="_x0000_s2054" alt="" style="position:absolute;margin-left:757.25pt;margin-top:643.95pt;width:26pt;height:25.7pt;z-index:-29560;mso-wrap-edited:f;mso-width-percent:0;mso-height-percent:0;mso-position-horizontal-relative:page;mso-position-vertical-relative:page;mso-width-percent:0;mso-height-percent:0" coordsize="520,514" path="m260,l191,10,129,35,76,76,35,128,9,189,,257r9,69l35,387r41,52l129,479r62,26l260,514r69,-9l391,479r52,-40l484,387r26,-61l519,257r-9,-68l484,128,443,76,391,35,329,10,260,xe" fillcolor="#ed1c24" stroked="f">
          <v:path arrowok="t" o:connecttype="custom" o:connectlocs="165100,8178165;121285,8184515;81915,8200390;48260,8226425;22225,8259445;5715,8298180;0,8341360;5715,8385175;22225,8423910;48260,8456930;81915,8482330;121285,8498840;165100,8504555;208915,8498840;248285,8482330;281305,8456930;307340,8423910;323850,8385175;329565,8341360;323850,8298180;307340,8259445;281305,8226425;248285,8200390;208915,8184515;165100,8178165" o:connectangles="0,0,0,0,0,0,0,0,0,0,0,0,0,0,0,0,0,0,0,0,0,0,0,0,0"/>
          <w10:wrap anchorx="page" anchory="page"/>
        </v:shape>
      </w:pict>
    </w:r>
    <w:r>
      <w:pict>
        <v:shapetype id="_x0000_t202" coordsize="21600,21600" o:spt="202" path="m,l,21600r21600,l21600,xe">
          <v:stroke joinstyle="miter"/>
          <v:path gradientshapeok="t" o:connecttype="rect"/>
        </v:shapetype>
        <v:shape id="_x0000_s2053" type="#_x0000_t202" alt="" style="position:absolute;margin-left:702.2pt;margin-top:647.5pt;width:91.85pt;height:18.6pt;z-index:-29536;mso-wrap-style:square;mso-wrap-edited:f;mso-width-percent:0;mso-height-percent:0;mso-position-horizontal-relative:page;mso-position-vertical-relative:page;mso-width-percent:0;mso-height-percent:0;v-text-anchor:top" filled="f" stroked="f">
          <v:textbox inset="0,0,0,0">
            <w:txbxContent>
              <w:p w:rsidR="003C042A" w:rsidRDefault="00D513AC">
                <w:pPr>
                  <w:tabs>
                    <w:tab w:val="left" w:pos="1224"/>
                    <w:tab w:val="left" w:pos="1796"/>
                  </w:tabs>
                  <w:spacing w:before="56"/>
                  <w:ind w:left="20"/>
                  <w:rPr>
                    <w:sz w:val="23"/>
                  </w:rPr>
                </w:pPr>
                <w:hyperlink r:id="rId1">
                  <w:r>
                    <w:rPr>
                      <w:color w:val="58595B"/>
                      <w:sz w:val="12"/>
                    </w:rPr>
                    <w:t>www.SBE479.org</w:t>
                  </w:r>
                </w:hyperlink>
                <w:r>
                  <w:rPr>
                    <w:strike/>
                    <w:color w:val="FFFFFF"/>
                    <w:position w:val="-3"/>
                    <w:sz w:val="12"/>
                  </w:rPr>
                  <w:tab/>
                </w:r>
                <w:r>
                  <w:fldChar w:fldCharType="begin"/>
                </w:r>
                <w:r>
                  <w:rPr>
                    <w:strike/>
                    <w:color w:val="FFFFFF"/>
                    <w:position w:val="-3"/>
                    <w:sz w:val="23"/>
                  </w:rPr>
                  <w:instrText xml:space="preserve"> PAGE </w:instrText>
                </w:r>
                <w:r>
                  <w:fldChar w:fldCharType="separate"/>
                </w:r>
                <w:r>
                  <w:t>12</w:t>
                </w:r>
                <w:r>
                  <w:fldChar w:fldCharType="end"/>
                </w:r>
                <w:r>
                  <w:rPr>
                    <w:strike/>
                    <w:color w:val="FFFFFF"/>
                    <w:position w:val="-3"/>
                    <w:sz w:val="23"/>
                  </w:rPr>
                  <w:tab/>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2A" w:rsidRDefault="00D513AC">
    <w:pPr>
      <w:pStyle w:val="BodyText"/>
      <w:spacing w:line="14" w:lineRule="auto"/>
      <w:rPr>
        <w:sz w:val="20"/>
      </w:rPr>
    </w:pPr>
    <w:r>
      <w:pict>
        <v:shape id="_x0000_s2052" alt="" style="position:absolute;margin-left:757.25pt;margin-top:643.95pt;width:26pt;height:25.7pt;z-index:-29512;mso-wrap-edited:f;mso-width-percent:0;mso-height-percent:0;mso-position-horizontal-relative:page;mso-position-vertical-relative:page;mso-width-percent:0;mso-height-percent:0" coordsize="520,514" path="m260,l191,10,129,35,76,76,35,128,9,189,,257r9,69l35,387r41,52l129,479r62,26l260,514r69,-9l391,479r52,-40l484,387r26,-61l519,257r-9,-68l484,128,443,76,391,35,329,10,260,xe" fillcolor="#ed1c24" stroked="f">
          <v:path arrowok="t" o:connecttype="custom" o:connectlocs="165100,8178165;121285,8184515;81915,8200390;48260,8226425;22225,8259445;5715,8298180;0,8341360;5715,8385175;22225,8423910;48260,8456930;81915,8482330;121285,8498840;165100,8504555;208915,8498840;248285,8482330;281305,8456930;307340,8423910;323850,8385175;329565,8341360;323850,8298180;307340,8259445;281305,8226425;248285,8200390;208915,8184515;165100,8178165" o:connectangles="0,0,0,0,0,0,0,0,0,0,0,0,0,0,0,0,0,0,0,0,0,0,0,0,0"/>
          <w10:wrap anchorx="page" anchory="page"/>
        </v:shape>
      </w:pict>
    </w:r>
    <w:r>
      <w:pict>
        <v:shapetype id="_x0000_t202" coordsize="21600,21600" o:spt="202" path="m,l,21600r21600,l21600,xe">
          <v:stroke joinstyle="miter"/>
          <v:path gradientshapeok="t" o:connecttype="rect"/>
        </v:shapetype>
        <v:shape id="_x0000_s2051" type="#_x0000_t202" alt="" style="position:absolute;margin-left:702.2pt;margin-top:647.3pt;width:91.85pt;height:18.8pt;z-index:-29488;mso-wrap-style:square;mso-wrap-edited:f;mso-width-percent:0;mso-height-percent:0;mso-position-horizontal-relative:page;mso-position-vertical-relative:page;mso-width-percent:0;mso-height-percent:0;v-text-anchor:top" filled="f" stroked="f">
          <v:textbox inset="0,0,0,0">
            <w:txbxContent>
              <w:p w:rsidR="003C042A" w:rsidRDefault="00D513AC">
                <w:pPr>
                  <w:tabs>
                    <w:tab w:val="left" w:pos="1242"/>
                    <w:tab w:val="left" w:pos="1796"/>
                  </w:tabs>
                  <w:spacing w:before="60"/>
                  <w:ind w:left="20"/>
                  <w:rPr>
                    <w:sz w:val="23"/>
                  </w:rPr>
                </w:pPr>
                <w:hyperlink r:id="rId1">
                  <w:r>
                    <w:rPr>
                      <w:color w:val="58595B"/>
                      <w:sz w:val="12"/>
                    </w:rPr>
                    <w:t>www.SBE479.org</w:t>
                  </w:r>
                </w:hyperlink>
                <w:r>
                  <w:rPr>
                    <w:strike/>
                    <w:color w:val="FFFFFF"/>
                    <w:position w:val="-3"/>
                    <w:sz w:val="12"/>
                  </w:rPr>
                  <w:tab/>
                </w:r>
                <w:r>
                  <w:fldChar w:fldCharType="begin"/>
                </w:r>
                <w:r>
                  <w:rPr>
                    <w:strike/>
                    <w:color w:val="FFFFFF"/>
                    <w:position w:val="-3"/>
                    <w:sz w:val="23"/>
                  </w:rPr>
                  <w:instrText xml:space="preserve"> PAGE </w:instrText>
                </w:r>
                <w:r>
                  <w:fldChar w:fldCharType="separate"/>
                </w:r>
                <w:r>
                  <w:t>22</w:t>
                </w:r>
                <w:r>
                  <w:fldChar w:fldCharType="end"/>
                </w:r>
                <w:r>
                  <w:rPr>
                    <w:strike/>
                    <w:color w:val="FFFFFF"/>
                    <w:position w:val="-3"/>
                    <w:sz w:val="23"/>
                  </w:rPr>
                  <w:tab/>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2A" w:rsidRDefault="00D513AC">
    <w:pPr>
      <w:pStyle w:val="BodyText"/>
      <w:spacing w:line="14" w:lineRule="auto"/>
      <w:rPr>
        <w:sz w:val="20"/>
      </w:rPr>
    </w:pPr>
    <w:r>
      <w:pict>
        <v:shape id="_x0000_s2050" alt="" style="position:absolute;margin-left:757.25pt;margin-top:643.95pt;width:26pt;height:25.7pt;z-index:-29464;mso-wrap-edited:f;mso-width-percent:0;mso-height-percent:0;mso-position-horizontal-relative:page;mso-position-vertical-relative:page;mso-width-percent:0;mso-height-percent:0" coordsize="520,514" path="m260,l191,10,129,35,76,76,35,128,9,189,,257r9,69l35,387r41,52l129,479r62,26l260,514r69,-9l391,479r52,-40l484,387r26,-61l519,257r-9,-68l484,128,443,76,391,35,329,10,260,xe" fillcolor="#ed1c24" stroked="f">
          <v:path arrowok="t" o:connecttype="custom" o:connectlocs="165100,8178165;121285,8184515;81915,8200390;48260,8226425;22225,8259445;5715,8298180;0,8341360;5715,8385175;22225,8423910;48260,8456930;81915,8482330;121285,8498840;165100,8504555;208915,8498840;248285,8482330;281305,8456930;307340,8423910;323850,8385175;329565,8341360;323850,8298180;307340,8259445;281305,8226425;248285,8200390;208915,8184515;165100,8178165" o:connectangles="0,0,0,0,0,0,0,0,0,0,0,0,0,0,0,0,0,0,0,0,0,0,0,0,0"/>
          <w10:wrap anchorx="page" anchory="page"/>
        </v:shape>
      </w:pict>
    </w:r>
    <w:r>
      <w:pict>
        <v:shapetype id="_x0000_t202" coordsize="21600,21600" o:spt="202" path="m,l,21600r21600,l21600,xe">
          <v:stroke joinstyle="miter"/>
          <v:path gradientshapeok="t" o:connecttype="rect"/>
        </v:shapetype>
        <v:shape id="_x0000_s2049" type="#_x0000_t202" alt="" style="position:absolute;margin-left:702.2pt;margin-top:648.05pt;width:91.85pt;height:18.05pt;z-index:-29440;mso-wrap-style:square;mso-wrap-edited:f;mso-width-percent:0;mso-height-percent:0;mso-position-horizontal-relative:page;mso-position-vertical-relative:page;mso-width-percent:0;mso-height-percent:0;v-text-anchor:top" filled="f" stroked="f">
          <v:textbox inset="0,0,0,0">
            <w:txbxContent>
              <w:p w:rsidR="003C042A" w:rsidRDefault="00D513AC">
                <w:pPr>
                  <w:tabs>
                    <w:tab w:val="left" w:pos="1246"/>
                    <w:tab w:val="left" w:pos="1796"/>
                  </w:tabs>
                  <w:spacing w:before="45"/>
                  <w:ind w:left="20"/>
                  <w:rPr>
                    <w:sz w:val="23"/>
                  </w:rPr>
                </w:pPr>
                <w:hyperlink r:id="rId1">
                  <w:r>
                    <w:rPr>
                      <w:color w:val="58595B"/>
                      <w:sz w:val="12"/>
                    </w:rPr>
                    <w:t>www.SBE479.org</w:t>
                  </w:r>
                </w:hyperlink>
                <w:r>
                  <w:rPr>
                    <w:strike/>
                    <w:color w:val="FFFFFF"/>
                    <w:position w:val="-3"/>
                    <w:sz w:val="12"/>
                  </w:rPr>
                  <w:tab/>
                </w:r>
                <w:r>
                  <w:fldChar w:fldCharType="begin"/>
                </w:r>
                <w:r>
                  <w:rPr>
                    <w:strike/>
                    <w:color w:val="FFFFFF"/>
                    <w:position w:val="-3"/>
                    <w:sz w:val="23"/>
                  </w:rPr>
                  <w:instrText xml:space="preserve"> PAGE </w:instrText>
                </w:r>
                <w:r>
                  <w:fldChar w:fldCharType="separate"/>
                </w:r>
                <w:r>
                  <w:t>30</w:t>
                </w:r>
                <w:r>
                  <w:fldChar w:fldCharType="end"/>
                </w:r>
                <w:r>
                  <w:rPr>
                    <w:strike/>
                    <w:color w:val="FFFFFF"/>
                    <w:position w:val="-3"/>
                    <w:sz w:val="23"/>
                  </w:rPr>
                  <w:tab/>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42A" w:rsidRDefault="003C042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3AC" w:rsidRDefault="00D513AC">
      <w:r>
        <w:separator/>
      </w:r>
    </w:p>
  </w:footnote>
  <w:footnote w:type="continuationSeparator" w:id="0">
    <w:p w:rsidR="00D513AC" w:rsidRDefault="00D51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004EF"/>
    <w:multiLevelType w:val="hybridMultilevel"/>
    <w:tmpl w:val="DC5C4E8E"/>
    <w:lvl w:ilvl="0" w:tplc="237CCD06">
      <w:numFmt w:val="bullet"/>
      <w:lvlText w:val="–"/>
      <w:lvlJc w:val="left"/>
      <w:pPr>
        <w:ind w:left="1046" w:hanging="285"/>
      </w:pPr>
      <w:rPr>
        <w:rFonts w:ascii="Rockwell" w:eastAsia="Rockwell" w:hAnsi="Rockwell" w:cs="Rockwell" w:hint="default"/>
        <w:b/>
        <w:bCs/>
        <w:color w:val="FFFFFF"/>
        <w:w w:val="92"/>
        <w:sz w:val="38"/>
        <w:szCs w:val="38"/>
      </w:rPr>
    </w:lvl>
    <w:lvl w:ilvl="1" w:tplc="10F857CE">
      <w:numFmt w:val="bullet"/>
      <w:lvlText w:val="•"/>
      <w:lvlJc w:val="left"/>
      <w:pPr>
        <w:ind w:left="1458" w:hanging="325"/>
      </w:pPr>
      <w:rPr>
        <w:rFonts w:ascii="Arial" w:eastAsia="Arial" w:hAnsi="Arial" w:cs="Arial" w:hint="default"/>
        <w:color w:val="58595B"/>
        <w:w w:val="131"/>
        <w:sz w:val="27"/>
        <w:szCs w:val="27"/>
      </w:rPr>
    </w:lvl>
    <w:lvl w:ilvl="2" w:tplc="D75C7E9C">
      <w:numFmt w:val="bullet"/>
      <w:lvlText w:val="•"/>
      <w:lvlJc w:val="left"/>
      <w:pPr>
        <w:ind w:left="1291" w:hanging="325"/>
      </w:pPr>
      <w:rPr>
        <w:rFonts w:hint="default"/>
      </w:rPr>
    </w:lvl>
    <w:lvl w:ilvl="3" w:tplc="CEFE8B12">
      <w:numFmt w:val="bullet"/>
      <w:lvlText w:val="•"/>
      <w:lvlJc w:val="left"/>
      <w:pPr>
        <w:ind w:left="1123" w:hanging="325"/>
      </w:pPr>
      <w:rPr>
        <w:rFonts w:hint="default"/>
      </w:rPr>
    </w:lvl>
    <w:lvl w:ilvl="4" w:tplc="B9D0D118">
      <w:numFmt w:val="bullet"/>
      <w:lvlText w:val="•"/>
      <w:lvlJc w:val="left"/>
      <w:pPr>
        <w:ind w:left="955" w:hanging="325"/>
      </w:pPr>
      <w:rPr>
        <w:rFonts w:hint="default"/>
      </w:rPr>
    </w:lvl>
    <w:lvl w:ilvl="5" w:tplc="0AD02966">
      <w:numFmt w:val="bullet"/>
      <w:lvlText w:val="•"/>
      <w:lvlJc w:val="left"/>
      <w:pPr>
        <w:ind w:left="786" w:hanging="325"/>
      </w:pPr>
      <w:rPr>
        <w:rFonts w:hint="default"/>
      </w:rPr>
    </w:lvl>
    <w:lvl w:ilvl="6" w:tplc="9BCC5E76">
      <w:numFmt w:val="bullet"/>
      <w:lvlText w:val="•"/>
      <w:lvlJc w:val="left"/>
      <w:pPr>
        <w:ind w:left="618" w:hanging="325"/>
      </w:pPr>
      <w:rPr>
        <w:rFonts w:hint="default"/>
      </w:rPr>
    </w:lvl>
    <w:lvl w:ilvl="7" w:tplc="424E39DE">
      <w:numFmt w:val="bullet"/>
      <w:lvlText w:val="•"/>
      <w:lvlJc w:val="left"/>
      <w:pPr>
        <w:ind w:left="450" w:hanging="325"/>
      </w:pPr>
      <w:rPr>
        <w:rFonts w:hint="default"/>
      </w:rPr>
    </w:lvl>
    <w:lvl w:ilvl="8" w:tplc="4C9C88B6">
      <w:numFmt w:val="bullet"/>
      <w:lvlText w:val="•"/>
      <w:lvlJc w:val="left"/>
      <w:pPr>
        <w:ind w:left="281" w:hanging="325"/>
      </w:pPr>
      <w:rPr>
        <w:rFonts w:hint="default"/>
      </w:rPr>
    </w:lvl>
  </w:abstractNum>
  <w:abstractNum w:abstractNumId="1" w15:restartNumberingAfterBreak="0">
    <w:nsid w:val="43EE3E35"/>
    <w:multiLevelType w:val="hybridMultilevel"/>
    <w:tmpl w:val="80282728"/>
    <w:lvl w:ilvl="0" w:tplc="787221FC">
      <w:numFmt w:val="bullet"/>
      <w:lvlText w:val="➢"/>
      <w:lvlJc w:val="left"/>
      <w:pPr>
        <w:ind w:left="7053" w:hanging="360"/>
      </w:pPr>
      <w:rPr>
        <w:rFonts w:ascii="Arial" w:eastAsia="Arial" w:hAnsi="Arial" w:cs="Arial" w:hint="default"/>
        <w:color w:val="58595B"/>
        <w:w w:val="106"/>
        <w:sz w:val="32"/>
        <w:szCs w:val="32"/>
      </w:rPr>
    </w:lvl>
    <w:lvl w:ilvl="1" w:tplc="2C1442CE">
      <w:numFmt w:val="bullet"/>
      <w:lvlText w:val="•"/>
      <w:lvlJc w:val="left"/>
      <w:pPr>
        <w:ind w:left="7926" w:hanging="360"/>
      </w:pPr>
      <w:rPr>
        <w:rFonts w:hint="default"/>
      </w:rPr>
    </w:lvl>
    <w:lvl w:ilvl="2" w:tplc="66484F92">
      <w:numFmt w:val="bullet"/>
      <w:lvlText w:val="•"/>
      <w:lvlJc w:val="left"/>
      <w:pPr>
        <w:ind w:left="8792" w:hanging="360"/>
      </w:pPr>
      <w:rPr>
        <w:rFonts w:hint="default"/>
      </w:rPr>
    </w:lvl>
    <w:lvl w:ilvl="3" w:tplc="2B42DE12">
      <w:numFmt w:val="bullet"/>
      <w:lvlText w:val="•"/>
      <w:lvlJc w:val="left"/>
      <w:pPr>
        <w:ind w:left="9658" w:hanging="360"/>
      </w:pPr>
      <w:rPr>
        <w:rFonts w:hint="default"/>
      </w:rPr>
    </w:lvl>
    <w:lvl w:ilvl="4" w:tplc="FC8E8A5E">
      <w:numFmt w:val="bullet"/>
      <w:lvlText w:val="•"/>
      <w:lvlJc w:val="left"/>
      <w:pPr>
        <w:ind w:left="10524" w:hanging="360"/>
      </w:pPr>
      <w:rPr>
        <w:rFonts w:hint="default"/>
      </w:rPr>
    </w:lvl>
    <w:lvl w:ilvl="5" w:tplc="B6624690">
      <w:numFmt w:val="bullet"/>
      <w:lvlText w:val="•"/>
      <w:lvlJc w:val="left"/>
      <w:pPr>
        <w:ind w:left="11390" w:hanging="360"/>
      </w:pPr>
      <w:rPr>
        <w:rFonts w:hint="default"/>
      </w:rPr>
    </w:lvl>
    <w:lvl w:ilvl="6" w:tplc="97D8D13C">
      <w:numFmt w:val="bullet"/>
      <w:lvlText w:val="•"/>
      <w:lvlJc w:val="left"/>
      <w:pPr>
        <w:ind w:left="12256" w:hanging="360"/>
      </w:pPr>
      <w:rPr>
        <w:rFonts w:hint="default"/>
      </w:rPr>
    </w:lvl>
    <w:lvl w:ilvl="7" w:tplc="8AFEC32E">
      <w:numFmt w:val="bullet"/>
      <w:lvlText w:val="•"/>
      <w:lvlJc w:val="left"/>
      <w:pPr>
        <w:ind w:left="13122" w:hanging="360"/>
      </w:pPr>
      <w:rPr>
        <w:rFonts w:hint="default"/>
      </w:rPr>
    </w:lvl>
    <w:lvl w:ilvl="8" w:tplc="55D4020C">
      <w:numFmt w:val="bullet"/>
      <w:lvlText w:val="•"/>
      <w:lvlJc w:val="left"/>
      <w:pPr>
        <w:ind w:left="13988" w:hanging="360"/>
      </w:pPr>
      <w:rPr>
        <w:rFonts w:hint="default"/>
      </w:rPr>
    </w:lvl>
  </w:abstractNum>
  <w:abstractNum w:abstractNumId="2" w15:restartNumberingAfterBreak="0">
    <w:nsid w:val="60D21666"/>
    <w:multiLevelType w:val="hybridMultilevel"/>
    <w:tmpl w:val="0D245AA0"/>
    <w:lvl w:ilvl="0" w:tplc="3C7CC7F4">
      <w:numFmt w:val="bullet"/>
      <w:lvlText w:val="•"/>
      <w:lvlJc w:val="left"/>
      <w:pPr>
        <w:ind w:left="2204" w:hanging="325"/>
      </w:pPr>
      <w:rPr>
        <w:rFonts w:ascii="Arial" w:eastAsia="Arial" w:hAnsi="Arial" w:cs="Arial" w:hint="default"/>
        <w:color w:val="5F6062"/>
        <w:w w:val="131"/>
        <w:sz w:val="27"/>
        <w:szCs w:val="27"/>
      </w:rPr>
    </w:lvl>
    <w:lvl w:ilvl="1" w:tplc="95625BC2">
      <w:numFmt w:val="bullet"/>
      <w:lvlText w:val="•"/>
      <w:lvlJc w:val="left"/>
      <w:pPr>
        <w:ind w:left="2987" w:hanging="325"/>
      </w:pPr>
      <w:rPr>
        <w:rFonts w:hint="default"/>
      </w:rPr>
    </w:lvl>
    <w:lvl w:ilvl="2" w:tplc="A86257E2">
      <w:numFmt w:val="bullet"/>
      <w:lvlText w:val="•"/>
      <w:lvlJc w:val="left"/>
      <w:pPr>
        <w:ind w:left="3775" w:hanging="325"/>
      </w:pPr>
      <w:rPr>
        <w:rFonts w:hint="default"/>
      </w:rPr>
    </w:lvl>
    <w:lvl w:ilvl="3" w:tplc="CC544514">
      <w:numFmt w:val="bullet"/>
      <w:lvlText w:val="•"/>
      <w:lvlJc w:val="left"/>
      <w:pPr>
        <w:ind w:left="4563" w:hanging="325"/>
      </w:pPr>
      <w:rPr>
        <w:rFonts w:hint="default"/>
      </w:rPr>
    </w:lvl>
    <w:lvl w:ilvl="4" w:tplc="8B34C5C8">
      <w:numFmt w:val="bullet"/>
      <w:lvlText w:val="•"/>
      <w:lvlJc w:val="left"/>
      <w:pPr>
        <w:ind w:left="5351" w:hanging="325"/>
      </w:pPr>
      <w:rPr>
        <w:rFonts w:hint="default"/>
      </w:rPr>
    </w:lvl>
    <w:lvl w:ilvl="5" w:tplc="0694B4A8">
      <w:numFmt w:val="bullet"/>
      <w:lvlText w:val="•"/>
      <w:lvlJc w:val="left"/>
      <w:pPr>
        <w:ind w:left="6139" w:hanging="325"/>
      </w:pPr>
      <w:rPr>
        <w:rFonts w:hint="default"/>
      </w:rPr>
    </w:lvl>
    <w:lvl w:ilvl="6" w:tplc="18468C8C">
      <w:numFmt w:val="bullet"/>
      <w:lvlText w:val="•"/>
      <w:lvlJc w:val="left"/>
      <w:pPr>
        <w:ind w:left="6927" w:hanging="325"/>
      </w:pPr>
      <w:rPr>
        <w:rFonts w:hint="default"/>
      </w:rPr>
    </w:lvl>
    <w:lvl w:ilvl="7" w:tplc="51D25F18">
      <w:numFmt w:val="bullet"/>
      <w:lvlText w:val="•"/>
      <w:lvlJc w:val="left"/>
      <w:pPr>
        <w:ind w:left="7714" w:hanging="325"/>
      </w:pPr>
      <w:rPr>
        <w:rFonts w:hint="default"/>
      </w:rPr>
    </w:lvl>
    <w:lvl w:ilvl="8" w:tplc="AB5A0B36">
      <w:numFmt w:val="bullet"/>
      <w:lvlText w:val="•"/>
      <w:lvlJc w:val="left"/>
      <w:pPr>
        <w:ind w:left="8502" w:hanging="325"/>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C042A"/>
    <w:rsid w:val="003C042A"/>
    <w:rsid w:val="0094491C"/>
    <w:rsid w:val="00D51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7F96CF2"/>
  <w15:docId w15:val="{0193FEF7-955A-514C-B476-B8718DB1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96" w:right="30"/>
      <w:outlineLvl w:val="0"/>
    </w:pPr>
    <w:rPr>
      <w:b/>
      <w:bCs/>
      <w:sz w:val="42"/>
      <w:szCs w:val="42"/>
    </w:rPr>
  </w:style>
  <w:style w:type="paragraph" w:styleId="Heading2">
    <w:name w:val="heading 2"/>
    <w:basedOn w:val="Normal"/>
    <w:uiPriority w:val="9"/>
    <w:unhideWhenUsed/>
    <w:qFormat/>
    <w:pPr>
      <w:ind w:left="884"/>
      <w:outlineLvl w:val="1"/>
    </w:pPr>
    <w:rPr>
      <w:rFonts w:ascii="Rockwell" w:eastAsia="Rockwell" w:hAnsi="Rockwell" w:cs="Rockwell"/>
      <w:b/>
      <w:bCs/>
      <w:sz w:val="38"/>
      <w:szCs w:val="38"/>
    </w:rPr>
  </w:style>
  <w:style w:type="paragraph" w:styleId="Heading3">
    <w:name w:val="heading 3"/>
    <w:basedOn w:val="Normal"/>
    <w:uiPriority w:val="9"/>
    <w:unhideWhenUsed/>
    <w:qFormat/>
    <w:pPr>
      <w:ind w:left="768"/>
      <w:outlineLvl w:val="2"/>
    </w:pPr>
    <w:rPr>
      <w:rFonts w:ascii="Rockwell" w:eastAsia="Rockwell" w:hAnsi="Rockwell" w:cs="Rockwell"/>
      <w:sz w:val="38"/>
      <w:szCs w:val="38"/>
    </w:rPr>
  </w:style>
  <w:style w:type="paragraph" w:styleId="Heading4">
    <w:name w:val="heading 4"/>
    <w:basedOn w:val="Normal"/>
    <w:uiPriority w:val="9"/>
    <w:unhideWhenUsed/>
    <w:qFormat/>
    <w:pPr>
      <w:ind w:left="675"/>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2204" w:hanging="3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oter" Target="footer3.xml"/><Relationship Id="rId118" Type="http://schemas.openxmlformats.org/officeDocument/2006/relationships/footer" Target="footer5.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footer" Target="footer4.xml"/><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hyperlink" Target="https://calendly.com/eric-31/15min"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calendly.com/eric-31/15min"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s>
</file>

<file path=word/_rels/footer1.xml.rels><?xml version="1.0" encoding="UTF-8" standalone="yes"?>
<Relationships xmlns="http://schemas.openxmlformats.org/package/2006/relationships"><Relationship Id="rId1" Type="http://schemas.openxmlformats.org/officeDocument/2006/relationships/hyperlink" Target="http://www.SBE479.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BE479.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BE479.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BE479.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3622</Words>
  <Characters>20650</Characters>
  <Application>Microsoft Office Word</Application>
  <DocSecurity>0</DocSecurity>
  <Lines>172</Lines>
  <Paragraphs>48</Paragraphs>
  <ScaleCrop>false</ScaleCrop>
  <Company/>
  <LinksUpToDate>false</LinksUpToDate>
  <CharactersWithSpaces>24224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rewised peo final rewised.cdr</dc:title>
  <dc:creator>zahidshaikh</dc:creator>
  <cp:lastModifiedBy>Amanda Coe</cp:lastModifiedBy>
  <cp:revision>2</cp:revision>
  <dcterms:created xsi:type="dcterms:W3CDTF">2019-03-05T21:36:00Z</dcterms:created>
  <dcterms:modified xsi:type="dcterms:W3CDTF">2019-03-05T21:36:00Z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CorelDRAW X7</vt:lpwstr>
  </property>
  <property fmtid="{D5CDD505-2E9C-101B-9397-08002B2CF9AE}" pid="4" name="LastSaved">
    <vt:filetime>2019-03-05T00:00:00Z</vt:filetime>
  </property>
</Properties>
</file>